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73DF" w14:textId="3603F183" w:rsidR="00756715" w:rsidRPr="00FB2455" w:rsidRDefault="00FB2455" w:rsidP="00FB2455">
      <w:pPr>
        <w:spacing w:before="240"/>
        <w:rPr>
          <w:b/>
          <w:bCs/>
        </w:rPr>
      </w:pPr>
      <w:bookmarkStart w:id="0" w:name="_Hlk207101624"/>
      <w:r>
        <w:rPr>
          <w:b/>
          <w:bCs/>
        </w:rPr>
        <w:t>Wednesday,</w:t>
      </w:r>
      <w:r w:rsidR="00C477B3">
        <w:rPr>
          <w:b/>
          <w:bCs/>
        </w:rPr>
        <w:t xml:space="preserve"> September 17</w:t>
      </w:r>
      <w:r>
        <w:rPr>
          <w:b/>
          <w:bCs/>
        </w:rPr>
        <w:t xml:space="preserve">                                                Preconference Workshops</w:t>
      </w:r>
      <w:r w:rsidR="009222B7">
        <w:rPr>
          <w:b/>
          <w:bCs/>
        </w:rPr>
        <w:t>:  10:30 AM – 12:00 PM</w:t>
      </w:r>
    </w:p>
    <w:tbl>
      <w:tblPr>
        <w:tblStyle w:val="TableGrid"/>
        <w:tblW w:w="5199" w:type="pct"/>
        <w:tblLook w:val="04A0" w:firstRow="1" w:lastRow="0" w:firstColumn="1" w:lastColumn="0" w:noHBand="0" w:noVBand="1"/>
      </w:tblPr>
      <w:tblGrid>
        <w:gridCol w:w="2263"/>
        <w:gridCol w:w="8865"/>
        <w:gridCol w:w="1671"/>
        <w:gridCol w:w="966"/>
      </w:tblGrid>
      <w:tr w:rsidR="00812BE6" w14:paraId="2D1A52AC" w14:textId="77777777" w:rsidTr="009222B7">
        <w:trPr>
          <w:trHeight w:val="917"/>
        </w:trPr>
        <w:tc>
          <w:tcPr>
            <w:tcW w:w="830" w:type="pct"/>
          </w:tcPr>
          <w:p w14:paraId="78471F0C" w14:textId="77777777" w:rsidR="00812BE6" w:rsidRPr="00F603CA" w:rsidRDefault="00812BE6" w:rsidP="00812BE6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3228" w:type="pct"/>
          </w:tcPr>
          <w:p w14:paraId="5B7F1195" w14:textId="77777777" w:rsidR="00812BE6" w:rsidRPr="00812BE6" w:rsidRDefault="00812BE6" w:rsidP="00812BE6">
            <w:pPr>
              <w:spacing w:before="2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15" w:type="pct"/>
            <w:shd w:val="clear" w:color="auto" w:fill="FFFF00"/>
          </w:tcPr>
          <w:p w14:paraId="2C2C3A64" w14:textId="77777777" w:rsidR="00812BE6" w:rsidRDefault="00812BE6" w:rsidP="00C477B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Max. Mins</w:t>
            </w:r>
          </w:p>
          <w:p w14:paraId="34D275A5" w14:textId="50FC7BB2" w:rsidR="00C477B3" w:rsidRDefault="0064272F" w:rsidP="00C477B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90</w:t>
            </w:r>
          </w:p>
        </w:tc>
        <w:tc>
          <w:tcPr>
            <w:tcW w:w="327" w:type="pct"/>
          </w:tcPr>
          <w:p w14:paraId="5CCF7300" w14:textId="363019BC" w:rsidR="00812BE6" w:rsidRDefault="009222B7" w:rsidP="009222B7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Initials</w:t>
            </w:r>
          </w:p>
          <w:p w14:paraId="08F7FFBB" w14:textId="34F133C3" w:rsidR="00C477B3" w:rsidRDefault="00C477B3" w:rsidP="009222B7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812BE6" w14:paraId="18D9C9F5" w14:textId="77777777" w:rsidTr="009222B7">
        <w:trPr>
          <w:trHeight w:val="288"/>
        </w:trPr>
        <w:tc>
          <w:tcPr>
            <w:tcW w:w="830" w:type="pct"/>
          </w:tcPr>
          <w:p w14:paraId="66F5E163" w14:textId="670DC33A" w:rsidR="00812BE6" w:rsidRDefault="00812BE6" w:rsidP="009222B7">
            <w:pPr>
              <w:spacing w:before="240"/>
              <w:jc w:val="center"/>
              <w:rPr>
                <w:b/>
                <w:bCs/>
              </w:rPr>
            </w:pPr>
            <w:r w:rsidRPr="00F603CA">
              <w:rPr>
                <w:b/>
                <w:bCs/>
              </w:rPr>
              <w:t>10:30 – 12:00</w:t>
            </w:r>
          </w:p>
        </w:tc>
        <w:tc>
          <w:tcPr>
            <w:tcW w:w="3228" w:type="pct"/>
          </w:tcPr>
          <w:p w14:paraId="565CFA28" w14:textId="77777777" w:rsidR="00F67ED4" w:rsidRDefault="00F67ED4" w:rsidP="0064272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ED56767" w14:textId="61174FCB" w:rsidR="00812BE6" w:rsidRPr="00812BE6" w:rsidRDefault="00812BE6" w:rsidP="0064272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2B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Making Meaning out of Loss: A Public Health Perspective on Grief</w:t>
            </w:r>
          </w:p>
          <w:p w14:paraId="595FFC9E" w14:textId="3526BAC9" w:rsidR="00812BE6" w:rsidRPr="00812BE6" w:rsidRDefault="00812BE6" w:rsidP="0064272F"/>
        </w:tc>
        <w:tc>
          <w:tcPr>
            <w:tcW w:w="615" w:type="pct"/>
          </w:tcPr>
          <w:p w14:paraId="526B18B5" w14:textId="6B6FCC28" w:rsidR="00812BE6" w:rsidRPr="0064272F" w:rsidRDefault="0064272F" w:rsidP="0064272F">
            <w:pPr>
              <w:spacing w:before="240"/>
              <w:jc w:val="center"/>
            </w:pPr>
            <w:r w:rsidRPr="0064272F">
              <w:t>90</w:t>
            </w:r>
          </w:p>
        </w:tc>
        <w:tc>
          <w:tcPr>
            <w:tcW w:w="327" w:type="pct"/>
          </w:tcPr>
          <w:p w14:paraId="719FC1C6" w14:textId="16080BC5" w:rsidR="00812BE6" w:rsidRDefault="00812BE6" w:rsidP="0064272F">
            <w:pPr>
              <w:spacing w:before="240"/>
              <w:rPr>
                <w:b/>
                <w:bCs/>
              </w:rPr>
            </w:pPr>
          </w:p>
        </w:tc>
      </w:tr>
      <w:tr w:rsidR="00812BE6" w14:paraId="0E72B23F" w14:textId="77777777" w:rsidTr="009222B7">
        <w:trPr>
          <w:trHeight w:val="288"/>
        </w:trPr>
        <w:tc>
          <w:tcPr>
            <w:tcW w:w="830" w:type="pct"/>
          </w:tcPr>
          <w:p w14:paraId="76258DBF" w14:textId="365201A7" w:rsidR="00812BE6" w:rsidRDefault="00812BE6" w:rsidP="009222B7">
            <w:pPr>
              <w:spacing w:before="240"/>
              <w:jc w:val="center"/>
              <w:rPr>
                <w:b/>
                <w:bCs/>
              </w:rPr>
            </w:pPr>
            <w:r w:rsidRPr="00F603CA">
              <w:rPr>
                <w:b/>
                <w:bCs/>
              </w:rPr>
              <w:t>10:30 – 12:00</w:t>
            </w:r>
          </w:p>
        </w:tc>
        <w:tc>
          <w:tcPr>
            <w:tcW w:w="3228" w:type="pct"/>
          </w:tcPr>
          <w:p w14:paraId="3A0B285A" w14:textId="77777777" w:rsidR="00F67ED4" w:rsidRDefault="00F67ED4" w:rsidP="009222B7"/>
          <w:p w14:paraId="66E8D6C9" w14:textId="47F5C173" w:rsidR="009222B7" w:rsidRDefault="00812BE6" w:rsidP="009222B7">
            <w:r w:rsidRPr="00812BE6">
              <w:t>Working Together for a Healthier Tennessee: A Workshop on the 2024-26 State Health Plan</w:t>
            </w:r>
            <w:r w:rsidR="009222B7">
              <w:t xml:space="preserve"> </w:t>
            </w:r>
          </w:p>
          <w:p w14:paraId="2BFF83F9" w14:textId="29D892F4" w:rsidR="00812BE6" w:rsidRPr="00812BE6" w:rsidRDefault="00812BE6" w:rsidP="009222B7"/>
        </w:tc>
        <w:tc>
          <w:tcPr>
            <w:tcW w:w="615" w:type="pct"/>
          </w:tcPr>
          <w:p w14:paraId="0476B47D" w14:textId="473A2795" w:rsidR="00812BE6" w:rsidRPr="0064272F" w:rsidRDefault="0064272F" w:rsidP="0064272F">
            <w:pPr>
              <w:spacing w:before="240"/>
              <w:jc w:val="center"/>
            </w:pPr>
            <w:r w:rsidRPr="0064272F">
              <w:t>90</w:t>
            </w:r>
          </w:p>
        </w:tc>
        <w:tc>
          <w:tcPr>
            <w:tcW w:w="327" w:type="pct"/>
          </w:tcPr>
          <w:p w14:paraId="58F6C865" w14:textId="77777777" w:rsidR="00812BE6" w:rsidRDefault="00812BE6" w:rsidP="0064272F">
            <w:pPr>
              <w:spacing w:before="240"/>
              <w:rPr>
                <w:b/>
                <w:bCs/>
              </w:rPr>
            </w:pPr>
          </w:p>
        </w:tc>
      </w:tr>
      <w:tr w:rsidR="00812BE6" w14:paraId="54A742F5" w14:textId="77777777" w:rsidTr="009222B7">
        <w:trPr>
          <w:trHeight w:val="288"/>
        </w:trPr>
        <w:tc>
          <w:tcPr>
            <w:tcW w:w="830" w:type="pct"/>
          </w:tcPr>
          <w:p w14:paraId="612CCF69" w14:textId="031623D0" w:rsidR="00812BE6" w:rsidRDefault="00812BE6" w:rsidP="009222B7">
            <w:pPr>
              <w:spacing w:before="240"/>
              <w:jc w:val="center"/>
              <w:rPr>
                <w:b/>
                <w:bCs/>
              </w:rPr>
            </w:pPr>
            <w:r w:rsidRPr="00F603CA">
              <w:rPr>
                <w:b/>
                <w:bCs/>
              </w:rPr>
              <w:t>10:30 – 12:00</w:t>
            </w:r>
          </w:p>
        </w:tc>
        <w:tc>
          <w:tcPr>
            <w:tcW w:w="3228" w:type="pct"/>
          </w:tcPr>
          <w:p w14:paraId="0BDBFACB" w14:textId="748A5DA0" w:rsidR="00812BE6" w:rsidRPr="00812BE6" w:rsidRDefault="00812BE6" w:rsidP="009222B7">
            <w:pPr>
              <w:spacing w:before="240"/>
            </w:pPr>
            <w:r w:rsidRPr="00812BE6">
              <w:t xml:space="preserve">Leadership &amp; the Zero Suicide Model: A Healthcare Approach to Suicide </w:t>
            </w:r>
          </w:p>
        </w:tc>
        <w:tc>
          <w:tcPr>
            <w:tcW w:w="615" w:type="pct"/>
          </w:tcPr>
          <w:p w14:paraId="1130F5CC" w14:textId="272DCC61" w:rsidR="00812BE6" w:rsidRPr="0064272F" w:rsidRDefault="0064272F" w:rsidP="0064272F">
            <w:pPr>
              <w:spacing w:before="240"/>
              <w:jc w:val="center"/>
            </w:pPr>
            <w:r w:rsidRPr="0064272F">
              <w:t>90</w:t>
            </w:r>
          </w:p>
        </w:tc>
        <w:tc>
          <w:tcPr>
            <w:tcW w:w="327" w:type="pct"/>
          </w:tcPr>
          <w:p w14:paraId="1E52417E" w14:textId="77777777" w:rsidR="00812BE6" w:rsidRDefault="00812BE6" w:rsidP="0064272F">
            <w:pPr>
              <w:spacing w:before="240"/>
              <w:rPr>
                <w:b/>
                <w:bCs/>
              </w:rPr>
            </w:pPr>
          </w:p>
        </w:tc>
      </w:tr>
      <w:tr w:rsidR="00812BE6" w14:paraId="2EC38B97" w14:textId="77777777" w:rsidTr="009222B7">
        <w:trPr>
          <w:trHeight w:val="288"/>
        </w:trPr>
        <w:tc>
          <w:tcPr>
            <w:tcW w:w="830" w:type="pct"/>
          </w:tcPr>
          <w:p w14:paraId="2FC09615" w14:textId="03688243" w:rsidR="00812BE6" w:rsidRDefault="00812BE6" w:rsidP="009222B7">
            <w:pPr>
              <w:spacing w:before="240"/>
              <w:jc w:val="center"/>
              <w:rPr>
                <w:b/>
                <w:bCs/>
              </w:rPr>
            </w:pPr>
            <w:r w:rsidRPr="00F603CA">
              <w:rPr>
                <w:b/>
                <w:bCs/>
              </w:rPr>
              <w:t>10:30 – 12:00</w:t>
            </w:r>
          </w:p>
        </w:tc>
        <w:tc>
          <w:tcPr>
            <w:tcW w:w="3228" w:type="pct"/>
          </w:tcPr>
          <w:p w14:paraId="033145E9" w14:textId="77777777" w:rsidR="00F67ED4" w:rsidRDefault="00F67ED4" w:rsidP="0064272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77EB1A1" w14:textId="5917DAC9" w:rsidR="0064272F" w:rsidRDefault="00812BE6" w:rsidP="0064272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2B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Connection: A Comprehensive Look at Vaping Prevention with Restorative Practices</w:t>
            </w:r>
          </w:p>
          <w:p w14:paraId="7DA0C263" w14:textId="7B36ABCC" w:rsidR="00812BE6" w:rsidRPr="00812BE6" w:rsidRDefault="00812BE6" w:rsidP="0064272F"/>
        </w:tc>
        <w:tc>
          <w:tcPr>
            <w:tcW w:w="615" w:type="pct"/>
          </w:tcPr>
          <w:p w14:paraId="1B4E52F1" w14:textId="2AFAB26D" w:rsidR="00812BE6" w:rsidRPr="0064272F" w:rsidRDefault="0064272F" w:rsidP="0064272F">
            <w:pPr>
              <w:spacing w:before="240"/>
              <w:jc w:val="center"/>
            </w:pPr>
            <w:r w:rsidRPr="0064272F">
              <w:t>90</w:t>
            </w:r>
          </w:p>
        </w:tc>
        <w:tc>
          <w:tcPr>
            <w:tcW w:w="327" w:type="pct"/>
          </w:tcPr>
          <w:p w14:paraId="26D0AE82" w14:textId="77777777" w:rsidR="00812BE6" w:rsidRDefault="00812BE6" w:rsidP="0064272F">
            <w:pPr>
              <w:spacing w:before="240"/>
              <w:rPr>
                <w:b/>
                <w:bCs/>
              </w:rPr>
            </w:pPr>
          </w:p>
        </w:tc>
      </w:tr>
    </w:tbl>
    <w:p w14:paraId="521103A0" w14:textId="72235DDB" w:rsidR="00756715" w:rsidRDefault="00622392" w:rsidP="00D86B68">
      <w:pPr>
        <w:spacing w:before="240"/>
        <w:jc w:val="center"/>
        <w:rPr>
          <w:b/>
          <w:bCs/>
        </w:rPr>
      </w:pPr>
      <w:r>
        <w:rPr>
          <w:b/>
          <w:bCs/>
        </w:rPr>
        <w:t>Conference Keynote Address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245"/>
        <w:gridCol w:w="8820"/>
        <w:gridCol w:w="1800"/>
        <w:gridCol w:w="900"/>
      </w:tblGrid>
      <w:tr w:rsidR="00886F78" w14:paraId="657E9F6A" w14:textId="77777777" w:rsidTr="009222B7">
        <w:tc>
          <w:tcPr>
            <w:tcW w:w="2245" w:type="dxa"/>
          </w:tcPr>
          <w:p w14:paraId="6959DE86" w14:textId="447CE242" w:rsidR="00886F78" w:rsidRDefault="00886F78" w:rsidP="00886F78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     1:15 – 2:00 PM</w:t>
            </w:r>
          </w:p>
          <w:p w14:paraId="510201C0" w14:textId="77777777" w:rsidR="00886F78" w:rsidRDefault="00886F78" w:rsidP="00886F78">
            <w:pPr>
              <w:spacing w:before="240"/>
              <w:rPr>
                <w:b/>
                <w:bCs/>
              </w:rPr>
            </w:pPr>
          </w:p>
        </w:tc>
        <w:tc>
          <w:tcPr>
            <w:tcW w:w="8820" w:type="dxa"/>
          </w:tcPr>
          <w:p w14:paraId="769FD8E0" w14:textId="1EEA17A5" w:rsidR="00886F78" w:rsidRPr="00B0786E" w:rsidRDefault="00886F78" w:rsidP="009222B7">
            <w:pPr>
              <w:rPr>
                <w:rFonts w:ascii="Calibri" w:hAnsi="Calibri" w:cs="Calibri"/>
              </w:rPr>
            </w:pPr>
            <w:r w:rsidRPr="00B0786E">
              <w:rPr>
                <w:rFonts w:ascii="Calibri" w:hAnsi="Calibri" w:cs="Calibri"/>
              </w:rPr>
              <w:t>History of Vaccine Policies and the Current Environment</w:t>
            </w:r>
          </w:p>
          <w:p w14:paraId="550A073A" w14:textId="27804636" w:rsidR="00886F78" w:rsidRDefault="00886F78" w:rsidP="009222B7">
            <w:pPr>
              <w:rPr>
                <w:b/>
                <w:bCs/>
              </w:rPr>
            </w:pPr>
            <w:r w:rsidRPr="00B0786E">
              <w:rPr>
                <w:rFonts w:ascii="Calibri" w:hAnsi="Calibri" w:cs="Calibri"/>
              </w:rPr>
              <w:t>Dr. William Schaffner</w:t>
            </w:r>
          </w:p>
        </w:tc>
        <w:tc>
          <w:tcPr>
            <w:tcW w:w="1800" w:type="dxa"/>
            <w:shd w:val="clear" w:color="auto" w:fill="FFFF00"/>
          </w:tcPr>
          <w:p w14:paraId="5072A698" w14:textId="77777777" w:rsidR="0064272F" w:rsidRDefault="0064272F" w:rsidP="0064272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Max. Mins</w:t>
            </w:r>
          </w:p>
          <w:p w14:paraId="7CC42C29" w14:textId="2CD8BD0B" w:rsidR="00886F78" w:rsidRDefault="0064272F" w:rsidP="0064272F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00" w:type="dxa"/>
          </w:tcPr>
          <w:p w14:paraId="0CDF16E9" w14:textId="77777777" w:rsidR="00886F78" w:rsidRDefault="00886F78" w:rsidP="00622392">
            <w:pPr>
              <w:spacing w:before="240"/>
              <w:rPr>
                <w:b/>
                <w:bCs/>
              </w:rPr>
            </w:pPr>
          </w:p>
        </w:tc>
      </w:tr>
    </w:tbl>
    <w:p w14:paraId="7ED10801" w14:textId="7FEF5DA9" w:rsidR="007A5965" w:rsidRPr="00F53BAE" w:rsidRDefault="007A5965" w:rsidP="00D86B68">
      <w:pPr>
        <w:spacing w:before="240"/>
        <w:jc w:val="center"/>
        <w:rPr>
          <w:b/>
          <w:bCs/>
        </w:rPr>
      </w:pPr>
      <w:r w:rsidRPr="00F53BAE">
        <w:rPr>
          <w:b/>
          <w:bCs/>
        </w:rPr>
        <w:lastRenderedPageBreak/>
        <w:t>Concurrent Sessions</w:t>
      </w:r>
      <w:r w:rsidR="00171BC5" w:rsidRPr="00F53BAE">
        <w:rPr>
          <w:b/>
          <w:bCs/>
        </w:rPr>
        <w:t xml:space="preserve">: </w:t>
      </w:r>
      <w:bookmarkEnd w:id="0"/>
      <w:r w:rsidRPr="00F53BAE">
        <w:rPr>
          <w:b/>
          <w:bCs/>
        </w:rPr>
        <w:t>Wednesday, 2:15-</w:t>
      </w:r>
      <w:r w:rsidR="00576694">
        <w:rPr>
          <w:b/>
          <w:bCs/>
        </w:rPr>
        <w:t>4:05</w:t>
      </w:r>
      <w:r w:rsidRPr="00F53BAE">
        <w:rPr>
          <w:b/>
          <w:bCs/>
        </w:rPr>
        <w:t xml:space="preserve"> PM</w:t>
      </w: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1364"/>
        <w:gridCol w:w="2956"/>
        <w:gridCol w:w="3330"/>
        <w:gridCol w:w="2528"/>
        <w:gridCol w:w="2551"/>
        <w:gridCol w:w="1324"/>
        <w:gridCol w:w="887"/>
      </w:tblGrid>
      <w:tr w:rsidR="00732F5D" w:rsidRPr="00A50821" w14:paraId="327013FB" w14:textId="29EB3811" w:rsidTr="00777821">
        <w:trPr>
          <w:trHeight w:val="818"/>
        </w:trPr>
        <w:tc>
          <w:tcPr>
            <w:tcW w:w="1364" w:type="dxa"/>
          </w:tcPr>
          <w:p w14:paraId="342D14B6" w14:textId="77777777" w:rsidR="00B86E9C" w:rsidRPr="00A50821" w:rsidRDefault="00B86E9C" w:rsidP="00CE5FF1">
            <w:pPr>
              <w:jc w:val="center"/>
              <w:rPr>
                <w:rFonts w:ascii="Calibri" w:hAnsi="Calibri" w:cs="Calibri"/>
              </w:rPr>
            </w:pPr>
            <w:bookmarkStart w:id="1" w:name="_Hlk207712821"/>
            <w:bookmarkStart w:id="2" w:name="_Hlk207711835"/>
          </w:p>
        </w:tc>
        <w:tc>
          <w:tcPr>
            <w:tcW w:w="2956" w:type="dxa"/>
          </w:tcPr>
          <w:p w14:paraId="16B5D4A1" w14:textId="5CA0E128" w:rsidR="00B86E9C" w:rsidRPr="00A50821" w:rsidRDefault="00B86E9C" w:rsidP="008D6C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Community Health/Food Insecurity</w:t>
            </w:r>
          </w:p>
        </w:tc>
        <w:tc>
          <w:tcPr>
            <w:tcW w:w="3330" w:type="dxa"/>
          </w:tcPr>
          <w:p w14:paraId="46DC0C05" w14:textId="77777777" w:rsidR="00B86E9C" w:rsidRPr="00A50821" w:rsidRDefault="00B86E9C" w:rsidP="00CE5FF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Academic Public Health</w:t>
            </w:r>
          </w:p>
          <w:p w14:paraId="58AAE6F3" w14:textId="6191BF42" w:rsidR="00B86E9C" w:rsidRPr="00A50821" w:rsidRDefault="00B86E9C" w:rsidP="00CE5FF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528" w:type="dxa"/>
          </w:tcPr>
          <w:p w14:paraId="42A8FF05" w14:textId="77777777" w:rsidR="00B86E9C" w:rsidRPr="00A50821" w:rsidRDefault="00B86E9C" w:rsidP="008D6CB5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Environmental Health</w:t>
            </w:r>
          </w:p>
          <w:p w14:paraId="2F6AD68A" w14:textId="2F633A98" w:rsidR="00B86E9C" w:rsidRPr="00A50821" w:rsidRDefault="00B86E9C" w:rsidP="008D6CB5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551" w:type="dxa"/>
          </w:tcPr>
          <w:p w14:paraId="30B532F1" w14:textId="7970E85B" w:rsidR="00B86E9C" w:rsidRPr="00A50821" w:rsidRDefault="00B86E9C" w:rsidP="008D6C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Healthcare Access and One Health</w:t>
            </w:r>
          </w:p>
        </w:tc>
        <w:tc>
          <w:tcPr>
            <w:tcW w:w="1324" w:type="dxa"/>
            <w:shd w:val="clear" w:color="auto" w:fill="FFFF00"/>
          </w:tcPr>
          <w:p w14:paraId="30E0F5BF" w14:textId="77777777" w:rsidR="00B86E9C" w:rsidRPr="00A50821" w:rsidRDefault="002E0585" w:rsidP="008D6C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Max. Mins</w:t>
            </w:r>
          </w:p>
          <w:p w14:paraId="7CA7923E" w14:textId="4DBF127C" w:rsidR="00171BC5" w:rsidRPr="00A50821" w:rsidRDefault="004D70B1" w:rsidP="008D6C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887" w:type="dxa"/>
          </w:tcPr>
          <w:p w14:paraId="3FD2A4D7" w14:textId="0BF173BD" w:rsidR="00B86E9C" w:rsidRPr="00A50821" w:rsidRDefault="002E0585" w:rsidP="008D6C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Initials</w:t>
            </w:r>
            <w:r w:rsidR="001F6A88"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bookmarkEnd w:id="1"/>
      <w:tr w:rsidR="00732F5D" w:rsidRPr="00A50821" w14:paraId="4E6E993F" w14:textId="32E0CD8D" w:rsidTr="00777821">
        <w:trPr>
          <w:trHeight w:val="1880"/>
        </w:trPr>
        <w:tc>
          <w:tcPr>
            <w:tcW w:w="1364" w:type="dxa"/>
          </w:tcPr>
          <w:p w14:paraId="10BB4227" w14:textId="511201A8" w:rsidR="00B86E9C" w:rsidRPr="00A50821" w:rsidRDefault="00B86E9C" w:rsidP="00CE5FF1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2:15-2:</w:t>
            </w:r>
            <w:r w:rsidR="0064272F">
              <w:rPr>
                <w:rFonts w:ascii="Calibri" w:hAnsi="Calibri" w:cs="Calibri"/>
                <w:b/>
                <w:bCs/>
              </w:rPr>
              <w:t>3</w:t>
            </w:r>
            <w:r w:rsidRPr="00A50821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956" w:type="dxa"/>
          </w:tcPr>
          <w:p w14:paraId="7AE58DF5" w14:textId="77777777" w:rsidR="00B86E9C" w:rsidRPr="00A50821" w:rsidRDefault="00B86E9C" w:rsidP="00CE5FF1">
            <w:pPr>
              <w:rPr>
                <w:rFonts w:ascii="Calibri" w:hAnsi="Calibri" w:cs="Calibri"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HBCU Wellness Project</w:t>
            </w:r>
            <w:r w:rsidRPr="00A50821">
              <w:rPr>
                <w:rFonts w:ascii="Calibri" w:hAnsi="Calibri" w:cs="Calibri"/>
                <w:color w:val="000000"/>
              </w:rPr>
              <w:br/>
            </w:r>
          </w:p>
          <w:p w14:paraId="1B9F9942" w14:textId="77777777" w:rsidR="00B86E9C" w:rsidRPr="00A50821" w:rsidRDefault="00B86E9C" w:rsidP="00CE5FF1">
            <w:pPr>
              <w:rPr>
                <w:rFonts w:ascii="Calibri" w:hAnsi="Calibri" w:cs="Calibri"/>
              </w:rPr>
            </w:pPr>
          </w:p>
          <w:p w14:paraId="54C72D93" w14:textId="77777777" w:rsidR="00B86E9C" w:rsidRPr="00A50821" w:rsidRDefault="00B86E9C" w:rsidP="00CE5FF1">
            <w:pPr>
              <w:rPr>
                <w:rFonts w:ascii="Calibri" w:hAnsi="Calibri" w:cs="Calibri"/>
              </w:rPr>
            </w:pPr>
          </w:p>
          <w:p w14:paraId="782C4DDF" w14:textId="77777777" w:rsidR="00B86E9C" w:rsidRPr="00A50821" w:rsidRDefault="00B86E9C" w:rsidP="00CE5FF1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</w:tcPr>
          <w:p w14:paraId="56B44C50" w14:textId="77777777" w:rsidR="00B86E9C" w:rsidRPr="00A50821" w:rsidRDefault="00B86E9C" w:rsidP="00CE5FF1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The Community Classroom: Addressing </w:t>
            </w:r>
            <w:proofErr w:type="spellStart"/>
            <w:r w:rsidRPr="00A50821">
              <w:rPr>
                <w:rFonts w:ascii="Calibri" w:hAnsi="Calibri" w:cs="Calibri"/>
                <w:i/>
                <w:iCs/>
                <w:color w:val="000000"/>
              </w:rPr>
              <w:t>SDoH</w:t>
            </w:r>
            <w:proofErr w:type="spellEnd"/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 through Public Health Service-Learning</w:t>
            </w:r>
            <w:r w:rsidRPr="00A50821">
              <w:rPr>
                <w:rFonts w:ascii="Calibri" w:hAnsi="Calibri" w:cs="Calibri"/>
                <w:i/>
                <w:iCs/>
                <w:color w:val="000000"/>
              </w:rPr>
              <w:br/>
            </w:r>
          </w:p>
          <w:p w14:paraId="05BEE3F1" w14:textId="1453BCE9" w:rsidR="00B86E9C" w:rsidRPr="00A50821" w:rsidRDefault="00B86E9C" w:rsidP="00CE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8" w:type="dxa"/>
          </w:tcPr>
          <w:p w14:paraId="073B37FF" w14:textId="636E2276" w:rsidR="00B86E9C" w:rsidRPr="00A50821" w:rsidRDefault="00B86E9C" w:rsidP="00F67ED4">
            <w:pPr>
              <w:rPr>
                <w:rFonts w:ascii="Calibri" w:hAnsi="Calibri" w:cs="Calibri"/>
                <w:i/>
                <w:iCs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Addressing Vaping Through an Environmental Lens: Talking to Gen Z and Bridging the Disposal Gap in Your Community</w:t>
            </w:r>
          </w:p>
        </w:tc>
        <w:tc>
          <w:tcPr>
            <w:tcW w:w="2551" w:type="dxa"/>
          </w:tcPr>
          <w:p w14:paraId="05DFE1E5" w14:textId="62FBC91E" w:rsidR="00B86E9C" w:rsidRPr="00A50821" w:rsidRDefault="00B86E9C" w:rsidP="00CE5FF1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Increasing Primary Care Access through Community Care Coordination in Tennessee</w:t>
            </w:r>
          </w:p>
          <w:p w14:paraId="03A0E49A" w14:textId="6B82F223" w:rsidR="00B86E9C" w:rsidRPr="00A50821" w:rsidRDefault="00B86E9C" w:rsidP="00CE5F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4" w:type="dxa"/>
          </w:tcPr>
          <w:p w14:paraId="2C53B392" w14:textId="39CDC12A" w:rsidR="00B86E9C" w:rsidRPr="00A50821" w:rsidRDefault="002E0585" w:rsidP="002E058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887" w:type="dxa"/>
          </w:tcPr>
          <w:p w14:paraId="753A5FFA" w14:textId="77777777" w:rsidR="00B86E9C" w:rsidRPr="00A50821" w:rsidRDefault="00B86E9C" w:rsidP="002E058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732F5D" w:rsidRPr="00A50821" w14:paraId="74216038" w14:textId="5B80FE24" w:rsidTr="00777821">
        <w:trPr>
          <w:trHeight w:val="2240"/>
        </w:trPr>
        <w:tc>
          <w:tcPr>
            <w:tcW w:w="1364" w:type="dxa"/>
          </w:tcPr>
          <w:p w14:paraId="03F9F3A9" w14:textId="77777777" w:rsidR="00B86E9C" w:rsidRPr="00A50821" w:rsidRDefault="00B86E9C" w:rsidP="00CE5FF1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2:35-2:55</w:t>
            </w:r>
          </w:p>
        </w:tc>
        <w:tc>
          <w:tcPr>
            <w:tcW w:w="2956" w:type="dxa"/>
          </w:tcPr>
          <w:p w14:paraId="270551D8" w14:textId="77777777" w:rsidR="00B86E9C" w:rsidRPr="00A50821" w:rsidRDefault="00B86E9C" w:rsidP="00CE5FF1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An Innovative CHA Approach to Understand Substance Use in a Rural Western Kentucky County</w:t>
            </w:r>
            <w:r w:rsidRPr="00A50821">
              <w:rPr>
                <w:rFonts w:ascii="Calibri" w:hAnsi="Calibri" w:cs="Calibri"/>
                <w:i/>
                <w:iCs/>
                <w:color w:val="000000"/>
              </w:rPr>
              <w:br/>
            </w:r>
          </w:p>
          <w:p w14:paraId="0FB793B5" w14:textId="77777777" w:rsidR="00B86E9C" w:rsidRPr="00A50821" w:rsidRDefault="00B86E9C" w:rsidP="00CE5FF1">
            <w:pPr>
              <w:rPr>
                <w:rFonts w:ascii="Calibri" w:hAnsi="Calibri" w:cs="Calibri"/>
              </w:rPr>
            </w:pPr>
          </w:p>
          <w:p w14:paraId="6C32AA7E" w14:textId="77777777" w:rsidR="00B86E9C" w:rsidRPr="00A50821" w:rsidRDefault="00B86E9C" w:rsidP="00CE5FF1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</w:tcPr>
          <w:p w14:paraId="10DD38C6" w14:textId="6E767285" w:rsidR="001E47CB" w:rsidRPr="00A50821" w:rsidRDefault="00B86E9C" w:rsidP="00F67ED4">
            <w:pPr>
              <w:rPr>
                <w:rFonts w:ascii="Calibri" w:hAnsi="Calibri" w:cs="Calibri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Breaking Barriers, Bridging Gaps: Unveiling Disparities in Mental Health Service Utilization Among University Students by Socioeconomic Status, Gender Identity, and Race/Ethnicity</w:t>
            </w:r>
          </w:p>
        </w:tc>
        <w:tc>
          <w:tcPr>
            <w:tcW w:w="2528" w:type="dxa"/>
          </w:tcPr>
          <w:p w14:paraId="621E3C25" w14:textId="77777777" w:rsidR="00B86E9C" w:rsidRPr="00A50821" w:rsidRDefault="00B86E9C" w:rsidP="00070BF4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Mitigating the Negative Impacts of Poor Air Quality on People with Lung Disease</w:t>
            </w:r>
          </w:p>
          <w:p w14:paraId="3CF6370D" w14:textId="77777777" w:rsidR="00B86E9C" w:rsidRPr="00A50821" w:rsidRDefault="00B86E9C" w:rsidP="00070BF4">
            <w:pPr>
              <w:rPr>
                <w:rFonts w:ascii="Calibri" w:hAnsi="Calibri" w:cs="Calibri"/>
              </w:rPr>
            </w:pPr>
          </w:p>
          <w:p w14:paraId="31FCB6C5" w14:textId="1990221A" w:rsidR="00B86E9C" w:rsidRPr="00A50821" w:rsidRDefault="00B86E9C" w:rsidP="00070BF4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0AE0FB9D" w14:textId="367B45E0" w:rsidR="00B86E9C" w:rsidRPr="00A50821" w:rsidRDefault="00B86E9C" w:rsidP="00777821">
            <w:pPr>
              <w:rPr>
                <w:rFonts w:ascii="Calibri" w:hAnsi="Calibri" w:cs="Calibri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Hospital Characteristics and their Associated Effects on Mortality; Analysis of Selected Hospitals in the Central Region of Ghana</w:t>
            </w:r>
          </w:p>
        </w:tc>
        <w:tc>
          <w:tcPr>
            <w:tcW w:w="1324" w:type="dxa"/>
          </w:tcPr>
          <w:p w14:paraId="3FC03A87" w14:textId="3C96FA2E" w:rsidR="00B86E9C" w:rsidRPr="00A50821" w:rsidRDefault="002E0585" w:rsidP="002E058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887" w:type="dxa"/>
          </w:tcPr>
          <w:p w14:paraId="7EA2A2E3" w14:textId="77777777" w:rsidR="00B86E9C" w:rsidRPr="00A50821" w:rsidRDefault="00B86E9C" w:rsidP="002E058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732F5D" w:rsidRPr="00A50821" w14:paraId="54F61F4A" w14:textId="404FC950" w:rsidTr="00777821">
        <w:trPr>
          <w:trHeight w:val="170"/>
        </w:trPr>
        <w:tc>
          <w:tcPr>
            <w:tcW w:w="1364" w:type="dxa"/>
          </w:tcPr>
          <w:p w14:paraId="3F75284C" w14:textId="608CF22F" w:rsidR="00B86E9C" w:rsidRPr="00A50821" w:rsidRDefault="00B86E9C" w:rsidP="00CE5FF1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2:55-3:15</w:t>
            </w:r>
          </w:p>
        </w:tc>
        <w:tc>
          <w:tcPr>
            <w:tcW w:w="2956" w:type="dxa"/>
          </w:tcPr>
          <w:p w14:paraId="0C97D171" w14:textId="77777777" w:rsidR="00B86E9C" w:rsidRPr="00A50821" w:rsidRDefault="00B86E9C" w:rsidP="00CE5FF1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Exploring the Impact of Neighborhood Environment, Food Insecurity, Discrimination, and Social Support Mental Health Among People with Marijuana Use</w:t>
            </w:r>
          </w:p>
          <w:p w14:paraId="374A89C2" w14:textId="77777777" w:rsidR="00B86E9C" w:rsidRPr="00A50821" w:rsidRDefault="00B86E9C" w:rsidP="00CE5FF1">
            <w:pPr>
              <w:rPr>
                <w:rFonts w:ascii="Calibri" w:hAnsi="Calibri" w:cs="Calibri"/>
                <w:color w:val="000000"/>
              </w:rPr>
            </w:pPr>
          </w:p>
          <w:p w14:paraId="58E10F4A" w14:textId="2549CFCF" w:rsidR="00B86E9C" w:rsidRPr="00A50821" w:rsidRDefault="00B86E9C" w:rsidP="00CE5FF1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</w:tcPr>
          <w:p w14:paraId="4D1461A0" w14:textId="77777777" w:rsidR="00B86E9C" w:rsidRPr="00A50821" w:rsidRDefault="00B86E9C" w:rsidP="00CE5FF1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lastRenderedPageBreak/>
              <w:t>Walk, Bike, and Roll: How Students Get to Campus</w:t>
            </w:r>
          </w:p>
          <w:p w14:paraId="21F20581" w14:textId="77777777" w:rsidR="00B86E9C" w:rsidRPr="00A50821" w:rsidRDefault="00B86E9C" w:rsidP="00CE5FF1">
            <w:pPr>
              <w:rPr>
                <w:rFonts w:ascii="Calibri" w:hAnsi="Calibri" w:cs="Calibri"/>
                <w:color w:val="000000"/>
              </w:rPr>
            </w:pPr>
          </w:p>
          <w:p w14:paraId="34219967" w14:textId="77777777" w:rsidR="00B86E9C" w:rsidRPr="00A50821" w:rsidRDefault="00B86E9C" w:rsidP="00CE5FF1">
            <w:pPr>
              <w:rPr>
                <w:rFonts w:ascii="Calibri" w:hAnsi="Calibri" w:cs="Calibri"/>
              </w:rPr>
            </w:pPr>
          </w:p>
        </w:tc>
        <w:tc>
          <w:tcPr>
            <w:tcW w:w="2528" w:type="dxa"/>
          </w:tcPr>
          <w:p w14:paraId="04297170" w14:textId="7FEE19DB" w:rsidR="00B86E9C" w:rsidRPr="00A50821" w:rsidRDefault="00B86E9C" w:rsidP="00CE5FF1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44F180B2" w14:textId="77777777" w:rsidR="00B86E9C" w:rsidRPr="00A50821" w:rsidRDefault="00B86E9C" w:rsidP="00CE5FF1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Tennessee Grand Division Attitudes Toward Abortion</w:t>
            </w:r>
          </w:p>
          <w:p w14:paraId="7FE3108A" w14:textId="77777777" w:rsidR="00B86E9C" w:rsidRPr="00A50821" w:rsidRDefault="00B86E9C" w:rsidP="00CE5FF1">
            <w:pPr>
              <w:rPr>
                <w:rFonts w:ascii="Calibri" w:hAnsi="Calibri" w:cs="Calibri"/>
              </w:rPr>
            </w:pPr>
          </w:p>
          <w:p w14:paraId="72FC5281" w14:textId="1BB5F917" w:rsidR="00B86E9C" w:rsidRPr="00A50821" w:rsidRDefault="00B86E9C" w:rsidP="00CE5FF1">
            <w:pPr>
              <w:rPr>
                <w:rFonts w:ascii="Calibri" w:hAnsi="Calibri" w:cs="Calibri"/>
              </w:rPr>
            </w:pPr>
          </w:p>
        </w:tc>
        <w:tc>
          <w:tcPr>
            <w:tcW w:w="1324" w:type="dxa"/>
          </w:tcPr>
          <w:p w14:paraId="1F858B48" w14:textId="63CEFFB4" w:rsidR="00B86E9C" w:rsidRPr="00A50821" w:rsidRDefault="002E0585" w:rsidP="002E058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887" w:type="dxa"/>
          </w:tcPr>
          <w:p w14:paraId="4FEADCCD" w14:textId="77777777" w:rsidR="00B86E9C" w:rsidRPr="00A50821" w:rsidRDefault="00B86E9C" w:rsidP="002E058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732F5D" w:rsidRPr="00A50821" w14:paraId="31A3C05B" w14:textId="5288C25D" w:rsidTr="00777821">
        <w:trPr>
          <w:trHeight w:val="935"/>
        </w:trPr>
        <w:tc>
          <w:tcPr>
            <w:tcW w:w="1364" w:type="dxa"/>
          </w:tcPr>
          <w:p w14:paraId="3DD85713" w14:textId="77777777" w:rsidR="00B86E9C" w:rsidRPr="00A50821" w:rsidRDefault="00B86E9C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3:25-3:45</w:t>
            </w:r>
          </w:p>
          <w:p w14:paraId="2F913C6F" w14:textId="77777777" w:rsidR="00B86E9C" w:rsidRPr="00A50821" w:rsidRDefault="00B86E9C" w:rsidP="008D6CB5">
            <w:pPr>
              <w:rPr>
                <w:rFonts w:ascii="Calibri" w:hAnsi="Calibri" w:cs="Calibri"/>
                <w:b/>
                <w:bCs/>
              </w:rPr>
            </w:pPr>
          </w:p>
          <w:p w14:paraId="71C84191" w14:textId="77777777" w:rsidR="00B86E9C" w:rsidRPr="00A50821" w:rsidRDefault="00B86E9C" w:rsidP="008D6CB5">
            <w:pPr>
              <w:rPr>
                <w:rFonts w:ascii="Calibri" w:hAnsi="Calibri" w:cs="Calibri"/>
                <w:b/>
                <w:bCs/>
              </w:rPr>
            </w:pPr>
          </w:p>
          <w:p w14:paraId="2A885050" w14:textId="77777777" w:rsidR="00B86E9C" w:rsidRPr="00A50821" w:rsidRDefault="00B86E9C" w:rsidP="008D6CB5">
            <w:pPr>
              <w:rPr>
                <w:rFonts w:ascii="Calibri" w:hAnsi="Calibri" w:cs="Calibri"/>
                <w:b/>
                <w:bCs/>
              </w:rPr>
            </w:pPr>
          </w:p>
          <w:p w14:paraId="4A7DD19F" w14:textId="77777777" w:rsidR="00B86E9C" w:rsidRPr="00A50821" w:rsidRDefault="00B86E9C" w:rsidP="008D6CB5">
            <w:pPr>
              <w:rPr>
                <w:rFonts w:ascii="Calibri" w:hAnsi="Calibri" w:cs="Calibri"/>
                <w:b/>
                <w:bCs/>
              </w:rPr>
            </w:pPr>
          </w:p>
          <w:p w14:paraId="57DFA251" w14:textId="77777777" w:rsidR="00B86E9C" w:rsidRPr="00A50821" w:rsidRDefault="00B86E9C" w:rsidP="008D6CB5">
            <w:pPr>
              <w:rPr>
                <w:rFonts w:ascii="Calibri" w:hAnsi="Calibri" w:cs="Calibri"/>
                <w:b/>
                <w:bCs/>
              </w:rPr>
            </w:pPr>
          </w:p>
          <w:p w14:paraId="3962EA4C" w14:textId="77777777" w:rsidR="00B86E9C" w:rsidRPr="00A50821" w:rsidRDefault="00B86E9C" w:rsidP="008D6C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56" w:type="dxa"/>
          </w:tcPr>
          <w:p w14:paraId="22C33C87" w14:textId="77777777" w:rsidR="00B86E9C" w:rsidRPr="00A50821" w:rsidRDefault="00B86E9C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Produce from the Garden of </w:t>
            </w:r>
            <w:proofErr w:type="spellStart"/>
            <w:r w:rsidRPr="00A50821">
              <w:rPr>
                <w:rFonts w:ascii="Calibri" w:hAnsi="Calibri" w:cs="Calibri"/>
                <w:i/>
                <w:iCs/>
                <w:color w:val="000000"/>
              </w:rPr>
              <w:t>Eat’N</w:t>
            </w:r>
            <w:proofErr w:type="spellEnd"/>
          </w:p>
          <w:p w14:paraId="36F5D57E" w14:textId="77777777" w:rsidR="00B86E9C" w:rsidRPr="00A50821" w:rsidRDefault="00B86E9C" w:rsidP="008D6CB5">
            <w:pPr>
              <w:rPr>
                <w:rFonts w:ascii="Calibri" w:hAnsi="Calibri" w:cs="Calibri"/>
                <w:color w:val="000000"/>
              </w:rPr>
            </w:pPr>
          </w:p>
          <w:p w14:paraId="3CB818F0" w14:textId="77777777" w:rsidR="00B86E9C" w:rsidRPr="00A50821" w:rsidRDefault="00B86E9C" w:rsidP="008D6CB5">
            <w:pPr>
              <w:rPr>
                <w:rFonts w:ascii="Calibri" w:hAnsi="Calibri" w:cs="Calibri"/>
                <w:color w:val="000000"/>
              </w:rPr>
            </w:pPr>
          </w:p>
          <w:p w14:paraId="7DA19131" w14:textId="77777777" w:rsidR="00B86E9C" w:rsidRPr="00A50821" w:rsidRDefault="00B86E9C" w:rsidP="008D6CB5">
            <w:pPr>
              <w:rPr>
                <w:rFonts w:ascii="Calibri" w:hAnsi="Calibri" w:cs="Calibri"/>
              </w:rPr>
            </w:pPr>
          </w:p>
          <w:p w14:paraId="3A4BF51E" w14:textId="77777777" w:rsidR="00B86E9C" w:rsidRPr="00A50821" w:rsidRDefault="00B86E9C" w:rsidP="008D6CB5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</w:tcPr>
          <w:p w14:paraId="0F076488" w14:textId="68FD7BF5" w:rsidR="00B86E9C" w:rsidRPr="00A50821" w:rsidRDefault="00B86E9C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Integrating Open Resources for Enhanced Learning: Building Open Educational Resources into Teaching Public Health and Health Care </w:t>
            </w:r>
            <w:r w:rsidR="00732F5D">
              <w:rPr>
                <w:rFonts w:ascii="Calibri" w:hAnsi="Calibri" w:cs="Calibri"/>
                <w:i/>
                <w:iCs/>
                <w:color w:val="000000"/>
              </w:rPr>
              <w:t>Administration</w:t>
            </w:r>
          </w:p>
          <w:p w14:paraId="29A866B6" w14:textId="2F21A65F" w:rsidR="00B86E9C" w:rsidRPr="00A50821" w:rsidRDefault="00B86E9C" w:rsidP="008D6CB5">
            <w:pPr>
              <w:rPr>
                <w:rFonts w:ascii="Calibri" w:hAnsi="Calibri" w:cs="Calibri"/>
              </w:rPr>
            </w:pPr>
          </w:p>
        </w:tc>
        <w:tc>
          <w:tcPr>
            <w:tcW w:w="2528" w:type="dxa"/>
          </w:tcPr>
          <w:p w14:paraId="3C791B86" w14:textId="6672D743" w:rsidR="00B86E9C" w:rsidRPr="00A50821" w:rsidRDefault="00B86E9C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Green IQ at Private Liberal Arts Colleges: How Residential Students Understand Sustainability</w:t>
            </w:r>
            <w:r w:rsidR="00622392"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</w:p>
          <w:p w14:paraId="620C7781" w14:textId="38F85B23" w:rsidR="00B86E9C" w:rsidRPr="00A50821" w:rsidRDefault="00B86E9C" w:rsidP="008D6CB5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135171F3" w14:textId="77777777" w:rsidR="00B86E9C" w:rsidRPr="00A50821" w:rsidRDefault="00B86E9C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CHART project: Collaboration for Healthcare Access in Rural Tennessee</w:t>
            </w:r>
          </w:p>
          <w:p w14:paraId="368D21D6" w14:textId="77777777" w:rsidR="00B86E9C" w:rsidRPr="00A50821" w:rsidRDefault="00B86E9C" w:rsidP="008D6CB5">
            <w:pPr>
              <w:rPr>
                <w:rFonts w:ascii="Calibri" w:hAnsi="Calibri" w:cs="Calibri"/>
              </w:rPr>
            </w:pPr>
          </w:p>
          <w:p w14:paraId="70EF913D" w14:textId="2ACD1247" w:rsidR="00B86E9C" w:rsidRPr="00A50821" w:rsidRDefault="00B86E9C" w:rsidP="008D6CB5">
            <w:pPr>
              <w:rPr>
                <w:rFonts w:ascii="Calibri" w:hAnsi="Calibri" w:cs="Calibri"/>
              </w:rPr>
            </w:pPr>
          </w:p>
        </w:tc>
        <w:tc>
          <w:tcPr>
            <w:tcW w:w="1324" w:type="dxa"/>
          </w:tcPr>
          <w:p w14:paraId="14D3479F" w14:textId="5D6406D3" w:rsidR="00B86E9C" w:rsidRPr="00A50821" w:rsidRDefault="002E0585" w:rsidP="002E058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887" w:type="dxa"/>
          </w:tcPr>
          <w:p w14:paraId="6395451F" w14:textId="77777777" w:rsidR="00B86E9C" w:rsidRPr="00A50821" w:rsidRDefault="00B86E9C" w:rsidP="002E058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576694" w:rsidRPr="00A50821" w14:paraId="070A0D15" w14:textId="77777777" w:rsidTr="00777821">
        <w:trPr>
          <w:trHeight w:val="935"/>
        </w:trPr>
        <w:tc>
          <w:tcPr>
            <w:tcW w:w="1364" w:type="dxa"/>
          </w:tcPr>
          <w:p w14:paraId="659E828B" w14:textId="6589DEC5" w:rsidR="00576694" w:rsidRPr="00576694" w:rsidRDefault="00576694" w:rsidP="00576694">
            <w:pPr>
              <w:rPr>
                <w:rFonts w:ascii="Calibri" w:hAnsi="Calibri" w:cs="Calibri"/>
                <w:b/>
                <w:bCs/>
              </w:rPr>
            </w:pPr>
            <w:r w:rsidRPr="00576694">
              <w:rPr>
                <w:rFonts w:ascii="Calibri" w:hAnsi="Calibri" w:cs="Calibri"/>
                <w:b/>
                <w:bCs/>
              </w:rPr>
              <w:t>3:45-4:05</w:t>
            </w:r>
          </w:p>
        </w:tc>
        <w:tc>
          <w:tcPr>
            <w:tcW w:w="2956" w:type="dxa"/>
          </w:tcPr>
          <w:p w14:paraId="75341C2E" w14:textId="77777777" w:rsidR="00576694" w:rsidRPr="00576694" w:rsidRDefault="00576694" w:rsidP="00576694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6694">
              <w:rPr>
                <w:rFonts w:ascii="Calibri" w:hAnsi="Calibri" w:cs="Calibri"/>
                <w:i/>
                <w:iCs/>
                <w:color w:val="000000"/>
              </w:rPr>
              <w:t xml:space="preserve">Evaluating Appalachian Farmacy: Impact of a Rural Produce Prescription Program on Food Security and Health Outcomes </w:t>
            </w:r>
          </w:p>
          <w:p w14:paraId="6B2A1123" w14:textId="77777777" w:rsidR="00576694" w:rsidRPr="00576694" w:rsidRDefault="00576694" w:rsidP="00576694">
            <w:pPr>
              <w:rPr>
                <w:rFonts w:ascii="Calibri" w:hAnsi="Calibri" w:cs="Calibri"/>
                <w:color w:val="000000"/>
              </w:rPr>
            </w:pPr>
          </w:p>
          <w:p w14:paraId="03C79418" w14:textId="77777777" w:rsidR="00576694" w:rsidRPr="00576694" w:rsidRDefault="00576694" w:rsidP="00576694">
            <w:pPr>
              <w:rPr>
                <w:rFonts w:ascii="Calibri" w:hAnsi="Calibri" w:cs="Calibri"/>
              </w:rPr>
            </w:pPr>
          </w:p>
          <w:p w14:paraId="0D0301BD" w14:textId="77777777" w:rsidR="00576694" w:rsidRPr="00576694" w:rsidRDefault="00576694" w:rsidP="00576694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3330" w:type="dxa"/>
          </w:tcPr>
          <w:p w14:paraId="1A89046F" w14:textId="77777777" w:rsidR="00576694" w:rsidRPr="00576694" w:rsidRDefault="00576694" w:rsidP="00576694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6694">
              <w:rPr>
                <w:rFonts w:ascii="Calibri" w:hAnsi="Calibri" w:cs="Calibri"/>
                <w:i/>
                <w:iCs/>
                <w:color w:val="000000"/>
              </w:rPr>
              <w:t>Examining the Effect of Supplemental Nutrition Assistance Program Enrollment on Food Insecurity in College Students</w:t>
            </w:r>
          </w:p>
          <w:p w14:paraId="157BD425" w14:textId="77777777" w:rsidR="00576694" w:rsidRPr="00576694" w:rsidRDefault="00576694" w:rsidP="00576694">
            <w:pPr>
              <w:rPr>
                <w:rFonts w:ascii="Calibri" w:hAnsi="Calibri" w:cs="Calibri"/>
                <w:color w:val="000000"/>
              </w:rPr>
            </w:pPr>
          </w:p>
          <w:p w14:paraId="47667113" w14:textId="77777777" w:rsidR="00576694" w:rsidRPr="00576694" w:rsidRDefault="00576694" w:rsidP="00576694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528" w:type="dxa"/>
          </w:tcPr>
          <w:p w14:paraId="2E5A9096" w14:textId="77777777" w:rsidR="00576694" w:rsidRPr="00576694" w:rsidRDefault="00576694" w:rsidP="00576694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6694">
              <w:rPr>
                <w:rFonts w:ascii="Calibri" w:hAnsi="Calibri" w:cs="Calibri"/>
                <w:i/>
                <w:iCs/>
                <w:color w:val="000000"/>
              </w:rPr>
              <w:t>Household Secondhand Smoke Exposure and Its Association with Depression, Anxiety, and Both Conditions in Nonsmoking Youth</w:t>
            </w:r>
          </w:p>
          <w:p w14:paraId="6369A2FB" w14:textId="77777777" w:rsidR="00576694" w:rsidRPr="00576694" w:rsidRDefault="00576694" w:rsidP="00576694">
            <w:pPr>
              <w:rPr>
                <w:rFonts w:ascii="Calibri" w:hAnsi="Calibri" w:cs="Calibri"/>
              </w:rPr>
            </w:pPr>
          </w:p>
          <w:p w14:paraId="400CAF55" w14:textId="77777777" w:rsidR="00576694" w:rsidRPr="00576694" w:rsidRDefault="00576694" w:rsidP="00576694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551" w:type="dxa"/>
          </w:tcPr>
          <w:p w14:paraId="6590E294" w14:textId="77777777" w:rsidR="00576694" w:rsidRPr="00576694" w:rsidRDefault="00576694" w:rsidP="00576694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76694">
              <w:rPr>
                <w:rFonts w:ascii="Calibri" w:hAnsi="Calibri" w:cs="Calibri"/>
                <w:i/>
                <w:iCs/>
                <w:color w:val="000000"/>
              </w:rPr>
              <w:t xml:space="preserve">One Health Landscape in Tennessee: Current Status, Challenges, and Priorities </w:t>
            </w:r>
          </w:p>
          <w:p w14:paraId="0251359D" w14:textId="77777777" w:rsidR="00576694" w:rsidRPr="00576694" w:rsidRDefault="00576694" w:rsidP="00576694">
            <w:pPr>
              <w:rPr>
                <w:rFonts w:ascii="Calibri" w:hAnsi="Calibri" w:cs="Calibri"/>
              </w:rPr>
            </w:pPr>
          </w:p>
          <w:p w14:paraId="41AF2A05" w14:textId="4B0CCED5" w:rsidR="00576694" w:rsidRPr="00576694" w:rsidRDefault="00576694" w:rsidP="00F67ED4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324" w:type="dxa"/>
          </w:tcPr>
          <w:p w14:paraId="77EBC8FF" w14:textId="37E0B566" w:rsidR="00576694" w:rsidRPr="00A50821" w:rsidRDefault="00576694" w:rsidP="00576694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887" w:type="dxa"/>
          </w:tcPr>
          <w:p w14:paraId="2B8ACDE8" w14:textId="77777777" w:rsidR="00576694" w:rsidRPr="00A50821" w:rsidRDefault="00576694" w:rsidP="00576694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</w:tbl>
    <w:bookmarkEnd w:id="2"/>
    <w:p w14:paraId="197468B7" w14:textId="00F87ABD" w:rsidR="00886F78" w:rsidRDefault="003A38B6" w:rsidP="003A38B6">
      <w:pPr>
        <w:spacing w:before="240" w:line="240" w:lineRule="auto"/>
        <w:ind w:hanging="990"/>
        <w:rPr>
          <w:b/>
          <w:bCs/>
        </w:rPr>
      </w:pPr>
      <w:r>
        <w:rPr>
          <w:b/>
          <w:bCs/>
        </w:rPr>
        <w:t xml:space="preserve">Thursday, September 18                                                        </w:t>
      </w:r>
      <w:r w:rsidR="00886F78">
        <w:rPr>
          <w:b/>
          <w:bCs/>
        </w:rPr>
        <w:t>Plenary Speaker</w:t>
      </w:r>
      <w:r>
        <w:rPr>
          <w:b/>
          <w:bCs/>
        </w:rPr>
        <w:t xml:space="preserve">     </w:t>
      </w: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1429"/>
        <w:gridCol w:w="11203"/>
        <w:gridCol w:w="1342"/>
        <w:gridCol w:w="966"/>
      </w:tblGrid>
      <w:tr w:rsidR="003A38B6" w14:paraId="04073323" w14:textId="77777777" w:rsidTr="00BA27DD">
        <w:trPr>
          <w:trHeight w:val="1169"/>
        </w:trPr>
        <w:tc>
          <w:tcPr>
            <w:tcW w:w="1440" w:type="dxa"/>
          </w:tcPr>
          <w:p w14:paraId="2F97F668" w14:textId="7A984557" w:rsidR="003A38B6" w:rsidRDefault="003A38B6" w:rsidP="00886F78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8:45 – 9:30</w:t>
            </w:r>
          </w:p>
        </w:tc>
        <w:tc>
          <w:tcPr>
            <w:tcW w:w="11340" w:type="dxa"/>
          </w:tcPr>
          <w:p w14:paraId="08C7B081" w14:textId="77777777" w:rsidR="003A38B6" w:rsidRDefault="003A38B6" w:rsidP="003A38B6">
            <w:pPr>
              <w:rPr>
                <w:rFonts w:ascii="Calibri" w:hAnsi="Calibri" w:cs="Calibri"/>
              </w:rPr>
            </w:pPr>
            <w:r w:rsidRPr="00B0786E">
              <w:rPr>
                <w:rFonts w:ascii="Calibri" w:hAnsi="Calibri" w:cs="Calibri"/>
              </w:rPr>
              <w:t>Community Water Fluoridation: What has been, what is, and what may be next</w:t>
            </w:r>
          </w:p>
          <w:p w14:paraId="4684F710" w14:textId="4567A209" w:rsidR="003A38B6" w:rsidRDefault="003A38B6" w:rsidP="003A38B6">
            <w:pPr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FFFF00"/>
          </w:tcPr>
          <w:p w14:paraId="47B433FC" w14:textId="77777777" w:rsidR="003A38B6" w:rsidRDefault="003A38B6" w:rsidP="00BA27DD">
            <w:pPr>
              <w:jc w:val="center"/>
              <w:rPr>
                <w:b/>
                <w:bCs/>
                <w:i/>
                <w:iCs/>
              </w:rPr>
            </w:pPr>
            <w:r w:rsidRPr="003A38B6">
              <w:rPr>
                <w:b/>
                <w:bCs/>
                <w:i/>
                <w:iCs/>
              </w:rPr>
              <w:t>Max. Mins</w:t>
            </w:r>
          </w:p>
          <w:p w14:paraId="3931113E" w14:textId="608DE3AB" w:rsidR="003A38B6" w:rsidRDefault="003A38B6" w:rsidP="00BA27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810" w:type="dxa"/>
          </w:tcPr>
          <w:p w14:paraId="7606F58E" w14:textId="27252475" w:rsidR="003A38B6" w:rsidRDefault="003A38B6" w:rsidP="00BA2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Initials</w:t>
            </w:r>
          </w:p>
        </w:tc>
      </w:tr>
    </w:tbl>
    <w:p w14:paraId="3AF97CDD" w14:textId="77777777" w:rsidR="00777821" w:rsidRDefault="00777821" w:rsidP="00D86B68">
      <w:pPr>
        <w:spacing w:before="240" w:line="240" w:lineRule="auto"/>
        <w:jc w:val="center"/>
        <w:rPr>
          <w:b/>
          <w:bCs/>
        </w:rPr>
      </w:pPr>
    </w:p>
    <w:p w14:paraId="6E5FBC9C" w14:textId="0260145A" w:rsidR="007A5965" w:rsidRPr="00F53BAE" w:rsidRDefault="00EE1639" w:rsidP="00D86B68">
      <w:pPr>
        <w:spacing w:before="240" w:line="240" w:lineRule="auto"/>
        <w:jc w:val="center"/>
        <w:rPr>
          <w:rFonts w:ascii="Calibri" w:hAnsi="Calibri" w:cs="Calibri"/>
          <w:b/>
          <w:bCs/>
        </w:rPr>
      </w:pPr>
      <w:r w:rsidRPr="00F53BAE">
        <w:rPr>
          <w:b/>
          <w:bCs/>
        </w:rPr>
        <w:lastRenderedPageBreak/>
        <w:t xml:space="preserve">Concurrent Sessions: </w:t>
      </w:r>
      <w:r w:rsidR="007A5965" w:rsidRPr="00F53BAE">
        <w:rPr>
          <w:rFonts w:ascii="Calibri" w:hAnsi="Calibri" w:cs="Calibri"/>
          <w:b/>
          <w:bCs/>
        </w:rPr>
        <w:t>Thursday, 9:45-10:45 AM</w:t>
      </w: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1440"/>
        <w:gridCol w:w="2855"/>
        <w:gridCol w:w="3753"/>
        <w:gridCol w:w="2510"/>
        <w:gridCol w:w="2042"/>
        <w:gridCol w:w="1453"/>
        <w:gridCol w:w="887"/>
      </w:tblGrid>
      <w:tr w:rsidR="001E47CB" w:rsidRPr="00A50821" w14:paraId="2DA6448D" w14:textId="05EF6C15" w:rsidTr="004D70B1">
        <w:trPr>
          <w:trHeight w:val="665"/>
        </w:trPr>
        <w:tc>
          <w:tcPr>
            <w:tcW w:w="1440" w:type="dxa"/>
          </w:tcPr>
          <w:p w14:paraId="69D3AA53" w14:textId="77777777" w:rsidR="001E47CB" w:rsidRPr="00A50821" w:rsidRDefault="001E47CB" w:rsidP="00CE5FF1">
            <w:pPr>
              <w:rPr>
                <w:rFonts w:ascii="Calibri" w:hAnsi="Calibri" w:cs="Calibri"/>
              </w:rPr>
            </w:pPr>
          </w:p>
        </w:tc>
        <w:tc>
          <w:tcPr>
            <w:tcW w:w="2855" w:type="dxa"/>
          </w:tcPr>
          <w:p w14:paraId="41225EF9" w14:textId="76C10888" w:rsidR="001E47CB" w:rsidRPr="00A50821" w:rsidRDefault="001E47CB" w:rsidP="00D7348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Seniors and Aging</w:t>
            </w:r>
          </w:p>
        </w:tc>
        <w:tc>
          <w:tcPr>
            <w:tcW w:w="3753" w:type="dxa"/>
          </w:tcPr>
          <w:p w14:paraId="5EA2473A" w14:textId="77777777" w:rsidR="001E47CB" w:rsidRPr="00A50821" w:rsidRDefault="001E47CB" w:rsidP="00D7348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Health Councils and Community Partnerships</w:t>
            </w:r>
          </w:p>
        </w:tc>
        <w:tc>
          <w:tcPr>
            <w:tcW w:w="2510" w:type="dxa"/>
          </w:tcPr>
          <w:p w14:paraId="129374EF" w14:textId="77777777" w:rsidR="001E47CB" w:rsidRPr="00A50821" w:rsidRDefault="001E47CB" w:rsidP="00D7348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Youth Health</w:t>
            </w:r>
          </w:p>
        </w:tc>
        <w:tc>
          <w:tcPr>
            <w:tcW w:w="2042" w:type="dxa"/>
          </w:tcPr>
          <w:p w14:paraId="3DF9A7C7" w14:textId="77777777" w:rsidR="001E47CB" w:rsidRPr="00A50821" w:rsidRDefault="001E47CB" w:rsidP="00D7348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Mental Health</w:t>
            </w:r>
          </w:p>
        </w:tc>
        <w:tc>
          <w:tcPr>
            <w:tcW w:w="1453" w:type="dxa"/>
          </w:tcPr>
          <w:p w14:paraId="53A639A7" w14:textId="1DC18484" w:rsidR="00AA75EE" w:rsidRPr="00A50821" w:rsidRDefault="00AA75EE" w:rsidP="00D7348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  <w:highlight w:val="yellow"/>
              </w:rPr>
              <w:t>Max. Mins  60</w:t>
            </w: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887" w:type="dxa"/>
          </w:tcPr>
          <w:p w14:paraId="4D12133B" w14:textId="56B56637" w:rsidR="001E47CB" w:rsidRPr="00A50821" w:rsidRDefault="006F63A7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Initials</w:t>
            </w:r>
          </w:p>
        </w:tc>
      </w:tr>
      <w:tr w:rsidR="00EE1639" w:rsidRPr="00A50821" w14:paraId="29A76EBF" w14:textId="4ED1E80F" w:rsidTr="004D70B1">
        <w:trPr>
          <w:trHeight w:val="926"/>
        </w:trPr>
        <w:tc>
          <w:tcPr>
            <w:tcW w:w="1440" w:type="dxa"/>
          </w:tcPr>
          <w:p w14:paraId="698CC336" w14:textId="7BB19730" w:rsidR="00EE1639" w:rsidRPr="00A50821" w:rsidRDefault="004D70B1" w:rsidP="008D6C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9:45 – 10:05</w:t>
            </w:r>
          </w:p>
          <w:p w14:paraId="5829DEB5" w14:textId="77777777" w:rsidR="00EE1639" w:rsidRPr="00A50821" w:rsidRDefault="00EE1639" w:rsidP="008D6CB5">
            <w:pPr>
              <w:rPr>
                <w:rFonts w:ascii="Calibri" w:hAnsi="Calibri" w:cs="Calibri"/>
                <w:b/>
                <w:bCs/>
              </w:rPr>
            </w:pPr>
          </w:p>
          <w:p w14:paraId="5951BBC4" w14:textId="77777777" w:rsidR="00EE1639" w:rsidRPr="00A50821" w:rsidRDefault="00EE1639" w:rsidP="008D6CB5">
            <w:pPr>
              <w:rPr>
                <w:rFonts w:ascii="Calibri" w:hAnsi="Calibri" w:cs="Calibri"/>
                <w:b/>
                <w:bCs/>
              </w:rPr>
            </w:pPr>
          </w:p>
          <w:p w14:paraId="5EA0A518" w14:textId="6F80CA79" w:rsidR="00EE1639" w:rsidRPr="00A50821" w:rsidRDefault="00EE1639" w:rsidP="008D6C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5" w:type="dxa"/>
          </w:tcPr>
          <w:p w14:paraId="53EA7BAF" w14:textId="77777777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Tennessee Multi-Sector Plan for Aging Data Dashboard Expansion </w:t>
            </w:r>
          </w:p>
          <w:p w14:paraId="6597CCFA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  <w:p w14:paraId="0062C6B0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</w:tcPr>
          <w:p w14:paraId="686D0442" w14:textId="77777777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Empowering County Health Councils: Bridging the Gap Between Assessment and Action</w:t>
            </w:r>
          </w:p>
          <w:p w14:paraId="39494C44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  <w:p w14:paraId="2B42E18C" w14:textId="33C0193F" w:rsidR="00EE1639" w:rsidRPr="00A50821" w:rsidRDefault="00EE1639" w:rsidP="008D6CB5">
            <w:pPr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3FD37F44" w14:textId="12BC5604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Helping the Helpers: Using Research to Develop a Support Group for Children with Family Caregiving Responsibilities </w:t>
            </w:r>
          </w:p>
          <w:p w14:paraId="2FC63184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  <w:p w14:paraId="54FE5210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</w:tc>
        <w:tc>
          <w:tcPr>
            <w:tcW w:w="2042" w:type="dxa"/>
          </w:tcPr>
          <w:p w14:paraId="65A94420" w14:textId="20BF507A" w:rsidR="00EE1639" w:rsidRPr="00A50821" w:rsidRDefault="00EE1639" w:rsidP="00777821">
            <w:pPr>
              <w:rPr>
                <w:rFonts w:ascii="Calibri" w:hAnsi="Calibri" w:cs="Calibri"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Preliminary Outcomes of a Targeted Initiative to Enhance Mental Health Support for Children and Adolescents in Tennessee </w:t>
            </w:r>
          </w:p>
        </w:tc>
        <w:tc>
          <w:tcPr>
            <w:tcW w:w="1453" w:type="dxa"/>
          </w:tcPr>
          <w:p w14:paraId="5AA9C5C6" w14:textId="6701F795" w:rsidR="00EE1639" w:rsidRPr="00A50821" w:rsidRDefault="00AA75EE" w:rsidP="004D70B1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887" w:type="dxa"/>
          </w:tcPr>
          <w:p w14:paraId="65C05E84" w14:textId="77777777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E1639" w:rsidRPr="00A50821" w14:paraId="0173662A" w14:textId="1FF6CA58" w:rsidTr="004D70B1">
        <w:tc>
          <w:tcPr>
            <w:tcW w:w="1440" w:type="dxa"/>
          </w:tcPr>
          <w:p w14:paraId="2F9D2B44" w14:textId="0810CD54" w:rsidR="00EE1639" w:rsidRPr="00A50821" w:rsidRDefault="00EE1639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10:</w:t>
            </w:r>
            <w:r w:rsidR="00664C07">
              <w:rPr>
                <w:rFonts w:ascii="Calibri" w:hAnsi="Calibri" w:cs="Calibri"/>
                <w:b/>
                <w:bCs/>
              </w:rPr>
              <w:t>0</w:t>
            </w:r>
            <w:r w:rsidRPr="00A50821">
              <w:rPr>
                <w:rFonts w:ascii="Calibri" w:hAnsi="Calibri" w:cs="Calibri"/>
                <w:b/>
                <w:bCs/>
              </w:rPr>
              <w:t>5-</w:t>
            </w:r>
            <w:r w:rsidR="00664C07">
              <w:rPr>
                <w:rFonts w:ascii="Calibri" w:hAnsi="Calibri" w:cs="Calibri"/>
                <w:b/>
                <w:bCs/>
              </w:rPr>
              <w:t>10:25</w:t>
            </w:r>
          </w:p>
          <w:p w14:paraId="3B919A1C" w14:textId="77777777" w:rsidR="00EE1639" w:rsidRPr="00A50821" w:rsidRDefault="00EE1639" w:rsidP="008D6CB5">
            <w:pPr>
              <w:rPr>
                <w:rFonts w:ascii="Calibri" w:hAnsi="Calibri" w:cs="Calibri"/>
                <w:b/>
                <w:bCs/>
              </w:rPr>
            </w:pPr>
          </w:p>
          <w:p w14:paraId="5BD1E5CF" w14:textId="77777777" w:rsidR="00EE1639" w:rsidRPr="00A50821" w:rsidRDefault="00EE1639" w:rsidP="008D6CB5">
            <w:pPr>
              <w:rPr>
                <w:rFonts w:ascii="Calibri" w:hAnsi="Calibri" w:cs="Calibri"/>
                <w:b/>
                <w:bCs/>
              </w:rPr>
            </w:pPr>
          </w:p>
          <w:p w14:paraId="1E6A1489" w14:textId="77777777" w:rsidR="00EE1639" w:rsidRPr="00A50821" w:rsidRDefault="00EE1639" w:rsidP="008D6CB5">
            <w:pPr>
              <w:rPr>
                <w:rFonts w:ascii="Calibri" w:hAnsi="Calibri" w:cs="Calibri"/>
                <w:b/>
                <w:bCs/>
              </w:rPr>
            </w:pPr>
          </w:p>
          <w:p w14:paraId="2A5173FD" w14:textId="77777777" w:rsidR="00EE1639" w:rsidRPr="00A50821" w:rsidRDefault="00EE1639" w:rsidP="008D6C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5" w:type="dxa"/>
          </w:tcPr>
          <w:p w14:paraId="11DB87E8" w14:textId="77777777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Healthy Habits, Stronger Communities: A Holistic Approach to Promote Wellness Among Senior Residents in Bordeaux</w:t>
            </w:r>
          </w:p>
          <w:p w14:paraId="2DF97E56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  <w:p w14:paraId="12C909A6" w14:textId="5DBF8625" w:rsidR="00EE1639" w:rsidRPr="00A50821" w:rsidRDefault="00EE1639" w:rsidP="008D6CB5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</w:tcPr>
          <w:p w14:paraId="4583DD6D" w14:textId="77777777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From Assessment to Collective Action: Supporting County Health Councils through the Tennessee Vitality Toolkit </w:t>
            </w:r>
          </w:p>
          <w:p w14:paraId="6ED27A4F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  <w:p w14:paraId="4527CABA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22992441" w14:textId="77777777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Reaching Adolescents: A Qualitative Approach </w:t>
            </w:r>
          </w:p>
          <w:p w14:paraId="68108D8E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  <w:p w14:paraId="011E33F7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</w:tc>
        <w:tc>
          <w:tcPr>
            <w:tcW w:w="2042" w:type="dxa"/>
          </w:tcPr>
          <w:p w14:paraId="7EBC482B" w14:textId="77777777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Investigating the Relation of Economic, Social, and Environmental Factors with Children’s Mental Health</w:t>
            </w:r>
          </w:p>
          <w:p w14:paraId="182997BB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  <w:p w14:paraId="48ABCA0E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</w:tc>
        <w:tc>
          <w:tcPr>
            <w:tcW w:w="1453" w:type="dxa"/>
          </w:tcPr>
          <w:p w14:paraId="4D13F2D6" w14:textId="578FAF49" w:rsidR="00EE1639" w:rsidRPr="00A50821" w:rsidRDefault="00AA75EE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 20</w:t>
            </w:r>
          </w:p>
        </w:tc>
        <w:tc>
          <w:tcPr>
            <w:tcW w:w="887" w:type="dxa"/>
          </w:tcPr>
          <w:p w14:paraId="59BD4405" w14:textId="77777777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E1639" w:rsidRPr="00A50821" w14:paraId="179195E6" w14:textId="4CE75A8B" w:rsidTr="004D70B1">
        <w:tc>
          <w:tcPr>
            <w:tcW w:w="1440" w:type="dxa"/>
          </w:tcPr>
          <w:p w14:paraId="418B062B" w14:textId="3804A083" w:rsidR="00EE1639" w:rsidRPr="00A50821" w:rsidRDefault="00664C07" w:rsidP="008D6C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10:25-10:45</w:t>
            </w:r>
          </w:p>
        </w:tc>
        <w:tc>
          <w:tcPr>
            <w:tcW w:w="2855" w:type="dxa"/>
          </w:tcPr>
          <w:p w14:paraId="0D787604" w14:textId="2CD79C8C" w:rsidR="00EE1639" w:rsidRPr="00A50821" w:rsidRDefault="00EE1639" w:rsidP="008D6CB5">
            <w:pPr>
              <w:rPr>
                <w:rFonts w:ascii="Calibri" w:hAnsi="Calibri" w:cs="Calibri"/>
              </w:rPr>
            </w:pPr>
          </w:p>
        </w:tc>
        <w:tc>
          <w:tcPr>
            <w:tcW w:w="3753" w:type="dxa"/>
          </w:tcPr>
          <w:p w14:paraId="61543B7C" w14:textId="77777777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Strengthening Local Public Health and Health Care Collaborations in Rural Areas</w:t>
            </w:r>
          </w:p>
          <w:p w14:paraId="777B018C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  <w:p w14:paraId="50F0C94B" w14:textId="178A1E13" w:rsidR="00EE1639" w:rsidRPr="00A50821" w:rsidRDefault="00EE1639" w:rsidP="008D6CB5">
            <w:pPr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40671172" w14:textId="50D09C9C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Unveiling the Unknown: An Exploration of ACEs in Knox County, Tennessee </w:t>
            </w:r>
          </w:p>
          <w:p w14:paraId="4D151C07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  <w:p w14:paraId="2157A043" w14:textId="28B07035" w:rsidR="00EE1639" w:rsidRPr="00A50821" w:rsidRDefault="00EE1639" w:rsidP="008D6CB5">
            <w:pPr>
              <w:rPr>
                <w:rFonts w:ascii="Calibri" w:hAnsi="Calibri" w:cs="Calibri"/>
              </w:rPr>
            </w:pPr>
          </w:p>
        </w:tc>
        <w:tc>
          <w:tcPr>
            <w:tcW w:w="2042" w:type="dxa"/>
          </w:tcPr>
          <w:p w14:paraId="39AC00BC" w14:textId="028350C5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Factors Influencing the Mental Well-Being of University Employee and Student Caregivers in an Appalachian Setting</w:t>
            </w:r>
          </w:p>
          <w:p w14:paraId="274B8748" w14:textId="77777777" w:rsidR="00EE1639" w:rsidRPr="00A50821" w:rsidRDefault="00EE1639" w:rsidP="008D6CB5">
            <w:pPr>
              <w:rPr>
                <w:rFonts w:ascii="Calibri" w:hAnsi="Calibri" w:cs="Calibri"/>
              </w:rPr>
            </w:pPr>
          </w:p>
        </w:tc>
        <w:tc>
          <w:tcPr>
            <w:tcW w:w="1453" w:type="dxa"/>
          </w:tcPr>
          <w:p w14:paraId="740AEB61" w14:textId="7EB2B4A7" w:rsidR="00EE1639" w:rsidRPr="00A50821" w:rsidRDefault="00AA75EE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 20</w:t>
            </w:r>
          </w:p>
        </w:tc>
        <w:tc>
          <w:tcPr>
            <w:tcW w:w="887" w:type="dxa"/>
          </w:tcPr>
          <w:p w14:paraId="62896175" w14:textId="77777777" w:rsidR="00EE1639" w:rsidRPr="00A50821" w:rsidRDefault="00EE1639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</w:tbl>
    <w:p w14:paraId="1692F145" w14:textId="5948D3DD" w:rsidR="007A5965" w:rsidRPr="00F53BAE" w:rsidRDefault="008E37F7" w:rsidP="004233B2">
      <w:pPr>
        <w:spacing w:before="240"/>
        <w:jc w:val="center"/>
        <w:rPr>
          <w:rFonts w:ascii="Calibri" w:hAnsi="Calibri" w:cs="Calibri"/>
          <w:b/>
          <w:bCs/>
        </w:rPr>
      </w:pPr>
      <w:r w:rsidRPr="00F53BAE">
        <w:rPr>
          <w:b/>
          <w:bCs/>
        </w:rPr>
        <w:t xml:space="preserve">Concurrent Sessions: </w:t>
      </w:r>
      <w:r w:rsidR="007A5965" w:rsidRPr="00F53BAE">
        <w:rPr>
          <w:rFonts w:ascii="Calibri" w:hAnsi="Calibri" w:cs="Calibri"/>
          <w:b/>
          <w:bCs/>
        </w:rPr>
        <w:t>Thursday, 11:00 AM – 12:00 PM</w:t>
      </w: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1620"/>
        <w:gridCol w:w="3240"/>
        <w:gridCol w:w="3240"/>
        <w:gridCol w:w="2430"/>
        <w:gridCol w:w="2550"/>
        <w:gridCol w:w="1063"/>
        <w:gridCol w:w="887"/>
      </w:tblGrid>
      <w:tr w:rsidR="008E37F7" w:rsidRPr="00A50821" w14:paraId="4FAA36A7" w14:textId="163ECB61" w:rsidTr="00753A6F">
        <w:trPr>
          <w:trHeight w:val="566"/>
        </w:trPr>
        <w:tc>
          <w:tcPr>
            <w:tcW w:w="1620" w:type="dxa"/>
          </w:tcPr>
          <w:p w14:paraId="1E3EAD6C" w14:textId="77777777" w:rsidR="008E37F7" w:rsidRPr="00A50821" w:rsidRDefault="008E37F7" w:rsidP="00CE5FF1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658FDB67" w14:textId="77777777" w:rsidR="008E37F7" w:rsidRPr="00A50821" w:rsidRDefault="008E37F7" w:rsidP="00D7348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Infectious Disease</w:t>
            </w:r>
          </w:p>
          <w:p w14:paraId="02674487" w14:textId="77777777" w:rsidR="008E37F7" w:rsidRPr="00A50821" w:rsidRDefault="008E37F7" w:rsidP="00D7348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3240" w:type="dxa"/>
          </w:tcPr>
          <w:p w14:paraId="4EBC9BED" w14:textId="77777777" w:rsidR="008E37F7" w:rsidRPr="00A50821" w:rsidRDefault="008E37F7" w:rsidP="00D7348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Emergency Preparedness and Needs Assessments</w:t>
            </w:r>
          </w:p>
        </w:tc>
        <w:tc>
          <w:tcPr>
            <w:tcW w:w="2430" w:type="dxa"/>
          </w:tcPr>
          <w:p w14:paraId="34B6A55F" w14:textId="77777777" w:rsidR="008E37F7" w:rsidRPr="00A50821" w:rsidRDefault="008E37F7" w:rsidP="00D7348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Dental</w:t>
            </w:r>
          </w:p>
        </w:tc>
        <w:tc>
          <w:tcPr>
            <w:tcW w:w="2550" w:type="dxa"/>
          </w:tcPr>
          <w:p w14:paraId="5DF308EC" w14:textId="77777777" w:rsidR="008E37F7" w:rsidRPr="00A50821" w:rsidRDefault="008E37F7" w:rsidP="00D7348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Cancer</w:t>
            </w:r>
          </w:p>
        </w:tc>
        <w:tc>
          <w:tcPr>
            <w:tcW w:w="1063" w:type="dxa"/>
            <w:shd w:val="clear" w:color="auto" w:fill="FFFF00"/>
          </w:tcPr>
          <w:p w14:paraId="03AD78C3" w14:textId="5869DCA3" w:rsidR="008E37F7" w:rsidRPr="00A50821" w:rsidRDefault="001F6A88" w:rsidP="001F6A8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Max. Mins  </w:t>
            </w:r>
            <w:r w:rsidR="00A97FA4"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887" w:type="dxa"/>
          </w:tcPr>
          <w:p w14:paraId="020D07B5" w14:textId="406B7352" w:rsidR="008E37F7" w:rsidRPr="00A50821" w:rsidRDefault="006F63A7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Initials</w:t>
            </w:r>
          </w:p>
        </w:tc>
      </w:tr>
      <w:tr w:rsidR="008E37F7" w:rsidRPr="00A50821" w14:paraId="6A1469E4" w14:textId="48ED5876" w:rsidTr="00753A6F">
        <w:trPr>
          <w:trHeight w:val="926"/>
        </w:trPr>
        <w:tc>
          <w:tcPr>
            <w:tcW w:w="1620" w:type="dxa"/>
          </w:tcPr>
          <w:p w14:paraId="4FFF743E" w14:textId="77777777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11:00-11:20</w:t>
            </w:r>
          </w:p>
        </w:tc>
        <w:tc>
          <w:tcPr>
            <w:tcW w:w="3240" w:type="dxa"/>
          </w:tcPr>
          <w:p w14:paraId="4D6DBD2C" w14:textId="0D31BBA6" w:rsidR="008E37F7" w:rsidRPr="00A50821" w:rsidRDefault="008E37F7" w:rsidP="00753A6F">
            <w:pPr>
              <w:rPr>
                <w:rFonts w:ascii="Calibri" w:hAnsi="Calibri" w:cs="Calibri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Assessing Knowledge, Attitudes, and Beliefs About Measles and MMR Vaccination Among Future Health Professionals</w:t>
            </w:r>
          </w:p>
        </w:tc>
        <w:tc>
          <w:tcPr>
            <w:tcW w:w="3240" w:type="dxa"/>
          </w:tcPr>
          <w:p w14:paraId="05FF2DDC" w14:textId="4A5C3CA6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Garnering Local Insights to Advance Public Health System Resilience </w:t>
            </w:r>
          </w:p>
          <w:p w14:paraId="298F017A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06BE2D3A" w14:textId="4A34F934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48D9C9D6" w14:textId="58DDA990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Serrati peptidase: Insight of its Role in Dentistry, a Review</w:t>
            </w:r>
          </w:p>
          <w:p w14:paraId="6620E052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0BE55A83" w14:textId="6D49299D" w:rsidR="008E37F7" w:rsidRPr="00A50821" w:rsidRDefault="008E37F7" w:rsidP="004233B2">
            <w:pPr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6C1B302F" w14:textId="7CB0296A" w:rsidR="008E37F7" w:rsidRPr="00A50821" w:rsidRDefault="008E37F7" w:rsidP="00753A6F">
            <w:pPr>
              <w:rPr>
                <w:rFonts w:ascii="Calibri" w:hAnsi="Calibri" w:cs="Calibri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The Past, Present, and Future of Lung Cancer Staging: Implications for Urban and Rural Communities in Tennessee</w:t>
            </w:r>
          </w:p>
        </w:tc>
        <w:tc>
          <w:tcPr>
            <w:tcW w:w="1063" w:type="dxa"/>
          </w:tcPr>
          <w:p w14:paraId="2E18B541" w14:textId="4841907B" w:rsidR="008E37F7" w:rsidRPr="00A50821" w:rsidRDefault="001F6A88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   20</w:t>
            </w:r>
          </w:p>
        </w:tc>
        <w:tc>
          <w:tcPr>
            <w:tcW w:w="887" w:type="dxa"/>
          </w:tcPr>
          <w:p w14:paraId="54677911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37F7" w:rsidRPr="00A50821" w14:paraId="4F7EAC1D" w14:textId="209C559F" w:rsidTr="00753A6F">
        <w:tc>
          <w:tcPr>
            <w:tcW w:w="1620" w:type="dxa"/>
          </w:tcPr>
          <w:p w14:paraId="2C2F428B" w14:textId="77777777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11:20-11:40</w:t>
            </w:r>
          </w:p>
          <w:p w14:paraId="2C18ABDC" w14:textId="77777777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</w:p>
          <w:p w14:paraId="4985D6D6" w14:textId="77777777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</w:p>
          <w:p w14:paraId="2E8FA743" w14:textId="77777777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</w:p>
          <w:p w14:paraId="58106ECF" w14:textId="77777777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40" w:type="dxa"/>
          </w:tcPr>
          <w:p w14:paraId="187E9FE8" w14:textId="6037964C" w:rsidR="008E37F7" w:rsidRPr="00A50821" w:rsidRDefault="008E37F7" w:rsidP="00777821">
            <w:pPr>
              <w:rPr>
                <w:rFonts w:ascii="Calibri" w:hAnsi="Calibri" w:cs="Calibri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Cause of Death Trends among Persons Living with Hepatitis B Virus and Hepatitis C Virus in Tennessee, 2000 – 2022</w:t>
            </w:r>
          </w:p>
        </w:tc>
        <w:tc>
          <w:tcPr>
            <w:tcW w:w="3240" w:type="dxa"/>
          </w:tcPr>
          <w:p w14:paraId="60896302" w14:textId="3F3D43FC" w:rsidR="008E37F7" w:rsidRPr="00A50821" w:rsidRDefault="008E37F7" w:rsidP="008D6CB5">
            <w:pPr>
              <w:rPr>
                <w:rFonts w:ascii="Calibri" w:hAnsi="Calibri" w:cs="Calibri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There is No "I" in RRT: Collaborating with Multiple Agencies to Establish Tennessee's Rapid Response Team</w:t>
            </w:r>
          </w:p>
          <w:p w14:paraId="11A82104" w14:textId="490DFEFB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7A074F65" w14:textId="7A5DC0ED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lastRenderedPageBreak/>
              <w:t xml:space="preserve">HPV Vaccination-Dental Referral Pilot </w:t>
            </w:r>
          </w:p>
          <w:p w14:paraId="057DD7B2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47C880D6" w14:textId="38FBBB60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05EA3FD5" w14:textId="79BF2F18" w:rsidR="008E37F7" w:rsidRPr="00A50821" w:rsidRDefault="008E37F7" w:rsidP="008D6CB5">
            <w:pPr>
              <w:rPr>
                <w:rFonts w:ascii="Calibri" w:hAnsi="Calibri" w:cs="Calibri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Modelling the Predictors of Opioid Use Disorder Among Adults with Lifetime Cancer </w:t>
            </w:r>
          </w:p>
          <w:p w14:paraId="32CF2301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1063" w:type="dxa"/>
          </w:tcPr>
          <w:p w14:paraId="4742A61F" w14:textId="081A8941" w:rsidR="008E37F7" w:rsidRPr="00A50821" w:rsidRDefault="001F6A88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   20</w:t>
            </w:r>
          </w:p>
        </w:tc>
        <w:tc>
          <w:tcPr>
            <w:tcW w:w="887" w:type="dxa"/>
          </w:tcPr>
          <w:p w14:paraId="288D8370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37F7" w:rsidRPr="00A50821" w14:paraId="22CFA70B" w14:textId="57F82EE3" w:rsidTr="00753A6F">
        <w:tc>
          <w:tcPr>
            <w:tcW w:w="1620" w:type="dxa"/>
          </w:tcPr>
          <w:p w14:paraId="499DAAB4" w14:textId="77777777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11:40-12:00</w:t>
            </w:r>
          </w:p>
          <w:p w14:paraId="40AA90E2" w14:textId="77777777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</w:p>
          <w:p w14:paraId="6A85119B" w14:textId="77777777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</w:p>
          <w:p w14:paraId="0E01498B" w14:textId="77777777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</w:p>
          <w:p w14:paraId="626F11FE" w14:textId="77777777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40" w:type="dxa"/>
          </w:tcPr>
          <w:p w14:paraId="5A121576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Utilizing </w:t>
            </w:r>
            <w:proofErr w:type="spellStart"/>
            <w:r w:rsidRPr="00A50821">
              <w:rPr>
                <w:rFonts w:ascii="Calibri" w:hAnsi="Calibri" w:cs="Calibri"/>
                <w:i/>
                <w:iCs/>
                <w:color w:val="000000"/>
              </w:rPr>
              <w:t>SaTScan</w:t>
            </w:r>
            <w:proofErr w:type="spellEnd"/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 for Cluster Detection of Shiga toxin-producing E. coli Cases in Tennessee</w:t>
            </w:r>
          </w:p>
          <w:p w14:paraId="02CE480E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5AEE72B5" w14:textId="2C5023B3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08B36D43" w14:textId="418410ED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Implementing Needs Assessments to Support Program Development</w:t>
            </w:r>
          </w:p>
          <w:p w14:paraId="66735F35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3DE74C78" w14:textId="77777777" w:rsidR="00BA27DD" w:rsidRPr="00BA27DD" w:rsidRDefault="00BA27DD" w:rsidP="00BA27DD">
            <w:pPr>
              <w:ind w:firstLine="720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6D6D5F86" w14:textId="1412BCE2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Integrating Oral Health into Diabetes Care in Primary Care Settings: A Scoping Review </w:t>
            </w:r>
          </w:p>
          <w:p w14:paraId="17F67FE8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3F415655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2550" w:type="dxa"/>
          </w:tcPr>
          <w:p w14:paraId="4899BE8A" w14:textId="129870DF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HPV-IMPACT - Working Together to Monitor and Assess Trends in Cervical Pre-Cancers and Cancers and the Impact of HPV Vaccination</w:t>
            </w:r>
          </w:p>
          <w:p w14:paraId="4D2F8ECC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5387FBB1" w14:textId="6A27B841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1063" w:type="dxa"/>
          </w:tcPr>
          <w:p w14:paraId="0CA95ECA" w14:textId="03023F9A" w:rsidR="008E37F7" w:rsidRPr="00A50821" w:rsidRDefault="001F6A88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   20</w:t>
            </w:r>
          </w:p>
        </w:tc>
        <w:tc>
          <w:tcPr>
            <w:tcW w:w="887" w:type="dxa"/>
          </w:tcPr>
          <w:p w14:paraId="672B9414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</w:tbl>
    <w:p w14:paraId="65D76421" w14:textId="4F8DC590" w:rsidR="003A38B6" w:rsidRDefault="003A38B6" w:rsidP="001C4C53">
      <w:pPr>
        <w:ind w:hanging="990"/>
        <w:jc w:val="center"/>
        <w:rPr>
          <w:b/>
          <w:bCs/>
        </w:rPr>
      </w:pP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1524"/>
        <w:gridCol w:w="11273"/>
        <w:gridCol w:w="1346"/>
        <w:gridCol w:w="887"/>
      </w:tblGrid>
      <w:tr w:rsidR="001C4C53" w14:paraId="25EB2348" w14:textId="77777777" w:rsidTr="00E043EF">
        <w:tc>
          <w:tcPr>
            <w:tcW w:w="1530" w:type="dxa"/>
          </w:tcPr>
          <w:p w14:paraId="1CC1A247" w14:textId="38E642B6" w:rsidR="001C4C53" w:rsidRDefault="001C4C53" w:rsidP="001C4C53">
            <w:pPr>
              <w:jc w:val="center"/>
              <w:rPr>
                <w:b/>
                <w:bCs/>
              </w:rPr>
            </w:pPr>
            <w:bookmarkStart w:id="3" w:name="_Hlk207720028"/>
            <w:r>
              <w:rPr>
                <w:b/>
                <w:bCs/>
              </w:rPr>
              <w:t>12:30 – 1:15</w:t>
            </w:r>
          </w:p>
          <w:p w14:paraId="4FB67A65" w14:textId="77777777" w:rsidR="001C4C53" w:rsidRDefault="001C4C53" w:rsidP="001C4C53">
            <w:pPr>
              <w:jc w:val="center"/>
              <w:rPr>
                <w:b/>
                <w:bCs/>
              </w:rPr>
            </w:pPr>
          </w:p>
          <w:p w14:paraId="52DC341E" w14:textId="77777777" w:rsidR="001C4C53" w:rsidRDefault="001C4C53" w:rsidP="001C4C53">
            <w:pPr>
              <w:jc w:val="center"/>
              <w:rPr>
                <w:b/>
                <w:bCs/>
              </w:rPr>
            </w:pPr>
          </w:p>
        </w:tc>
        <w:tc>
          <w:tcPr>
            <w:tcW w:w="11340" w:type="dxa"/>
          </w:tcPr>
          <w:p w14:paraId="7A90874C" w14:textId="77777777" w:rsidR="001C4C53" w:rsidRPr="00664C07" w:rsidRDefault="001C4C53" w:rsidP="001C4C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64C07">
              <w:rPr>
                <w:rFonts w:ascii="Calibri" w:hAnsi="Calibri" w:cs="Calibri"/>
                <w:b/>
                <w:bCs/>
              </w:rPr>
              <w:t>Tennessee Department of Health, Commissioner’s Address</w:t>
            </w:r>
          </w:p>
          <w:p w14:paraId="64C854B6" w14:textId="04859AB7" w:rsidR="001C4C53" w:rsidRPr="00664C07" w:rsidRDefault="001C4C53" w:rsidP="001C4C53">
            <w:pPr>
              <w:jc w:val="center"/>
            </w:pPr>
            <w:r w:rsidRPr="00664C07">
              <w:t>Dr. John Dunn, Interim Commissioner</w:t>
            </w:r>
          </w:p>
        </w:tc>
        <w:tc>
          <w:tcPr>
            <w:tcW w:w="1350" w:type="dxa"/>
            <w:shd w:val="clear" w:color="auto" w:fill="FFFF00"/>
          </w:tcPr>
          <w:p w14:paraId="4D910979" w14:textId="77777777" w:rsidR="001C4C53" w:rsidRDefault="001C4C53" w:rsidP="001C4C5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Max. Mins </w:t>
            </w:r>
          </w:p>
          <w:p w14:paraId="40071323" w14:textId="29D13C09" w:rsidR="001C4C53" w:rsidRDefault="001C4C53" w:rsidP="001C4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10" w:type="dxa"/>
          </w:tcPr>
          <w:p w14:paraId="7466C6F2" w14:textId="41F40F9B" w:rsidR="001C4C53" w:rsidRDefault="001C4C53" w:rsidP="001C4C53">
            <w:pPr>
              <w:jc w:val="center"/>
              <w:rPr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Initials</w:t>
            </w:r>
          </w:p>
        </w:tc>
      </w:tr>
      <w:bookmarkEnd w:id="3"/>
    </w:tbl>
    <w:p w14:paraId="36D8FC52" w14:textId="77777777" w:rsidR="00753A6F" w:rsidRDefault="00753A6F" w:rsidP="001C4C53">
      <w:pPr>
        <w:spacing w:before="240"/>
        <w:jc w:val="center"/>
        <w:rPr>
          <w:b/>
          <w:bCs/>
        </w:rPr>
      </w:pPr>
    </w:p>
    <w:p w14:paraId="73D45150" w14:textId="77777777" w:rsidR="00753A6F" w:rsidRDefault="00753A6F" w:rsidP="001C4C53">
      <w:pPr>
        <w:spacing w:before="240"/>
        <w:jc w:val="center"/>
        <w:rPr>
          <w:b/>
          <w:bCs/>
        </w:rPr>
      </w:pPr>
    </w:p>
    <w:p w14:paraId="49B7FEC2" w14:textId="77777777" w:rsidR="00753A6F" w:rsidRDefault="00753A6F" w:rsidP="001C4C53">
      <w:pPr>
        <w:spacing w:before="240"/>
        <w:jc w:val="center"/>
        <w:rPr>
          <w:b/>
          <w:bCs/>
        </w:rPr>
      </w:pPr>
    </w:p>
    <w:p w14:paraId="6EE4A1BD" w14:textId="77777777" w:rsidR="00753A6F" w:rsidRDefault="00753A6F" w:rsidP="001C4C53">
      <w:pPr>
        <w:spacing w:before="240"/>
        <w:jc w:val="center"/>
        <w:rPr>
          <w:b/>
          <w:bCs/>
        </w:rPr>
      </w:pPr>
    </w:p>
    <w:p w14:paraId="3EAB54E9" w14:textId="77777777" w:rsidR="000127BF" w:rsidRDefault="000127BF" w:rsidP="001C4C53">
      <w:pPr>
        <w:spacing w:before="240"/>
        <w:jc w:val="center"/>
        <w:rPr>
          <w:b/>
          <w:bCs/>
        </w:rPr>
      </w:pPr>
    </w:p>
    <w:p w14:paraId="2A8748A4" w14:textId="32B54353" w:rsidR="007A5965" w:rsidRPr="00A50821" w:rsidRDefault="008E37F7" w:rsidP="001C4C53">
      <w:pPr>
        <w:spacing w:before="240"/>
        <w:jc w:val="center"/>
        <w:rPr>
          <w:rFonts w:ascii="Calibri" w:hAnsi="Calibri" w:cs="Calibri"/>
          <w:b/>
          <w:bCs/>
        </w:rPr>
      </w:pPr>
      <w:r w:rsidRPr="00A50821">
        <w:rPr>
          <w:b/>
          <w:bCs/>
        </w:rPr>
        <w:lastRenderedPageBreak/>
        <w:t xml:space="preserve">Concurrent Sessions: </w:t>
      </w:r>
      <w:r w:rsidR="007A5965" w:rsidRPr="00A50821">
        <w:rPr>
          <w:rFonts w:ascii="Calibri" w:hAnsi="Calibri" w:cs="Calibri"/>
          <w:b/>
          <w:bCs/>
        </w:rPr>
        <w:t>Thursday, 2:00-3:00 PM</w:t>
      </w: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1530"/>
        <w:gridCol w:w="2765"/>
        <w:gridCol w:w="3322"/>
        <w:gridCol w:w="2724"/>
        <w:gridCol w:w="2448"/>
        <w:gridCol w:w="1341"/>
        <w:gridCol w:w="900"/>
      </w:tblGrid>
      <w:tr w:rsidR="000E00F2" w:rsidRPr="00A50821" w14:paraId="41E879EA" w14:textId="7B2C064E" w:rsidTr="001C4C53">
        <w:trPr>
          <w:trHeight w:val="503"/>
        </w:trPr>
        <w:tc>
          <w:tcPr>
            <w:tcW w:w="1530" w:type="dxa"/>
          </w:tcPr>
          <w:p w14:paraId="7E5D2B0F" w14:textId="77777777" w:rsidR="008E37F7" w:rsidRPr="00A50821" w:rsidRDefault="008E37F7" w:rsidP="00CE5FF1">
            <w:pPr>
              <w:rPr>
                <w:rFonts w:ascii="Calibri" w:hAnsi="Calibri" w:cs="Calibri"/>
              </w:rPr>
            </w:pPr>
            <w:bookmarkStart w:id="4" w:name="_Hlk207718559"/>
          </w:p>
          <w:p w14:paraId="22FA73C7" w14:textId="77777777" w:rsidR="00A50821" w:rsidRPr="00A50821" w:rsidRDefault="00A50821" w:rsidP="00CE5FF1">
            <w:pPr>
              <w:rPr>
                <w:rFonts w:ascii="Calibri" w:hAnsi="Calibri" w:cs="Calibri"/>
              </w:rPr>
            </w:pPr>
          </w:p>
        </w:tc>
        <w:tc>
          <w:tcPr>
            <w:tcW w:w="2765" w:type="dxa"/>
          </w:tcPr>
          <w:p w14:paraId="7D38559B" w14:textId="77777777" w:rsidR="008E37F7" w:rsidRPr="00A50821" w:rsidRDefault="008E37F7" w:rsidP="003C577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Health Education and Promotion</w:t>
            </w:r>
          </w:p>
          <w:p w14:paraId="753923FA" w14:textId="77777777" w:rsidR="008E37F7" w:rsidRPr="00A50821" w:rsidRDefault="008E37F7" w:rsidP="003C577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2C2613A6" w14:textId="44534DF3" w:rsidR="008E37F7" w:rsidRPr="00A50821" w:rsidRDefault="008543DD" w:rsidP="003C577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Max. Mins </w:t>
            </w:r>
            <w:r w:rsidR="003C5776">
              <w:rPr>
                <w:rFonts w:ascii="Calibri" w:hAnsi="Calibri" w:cs="Calibri"/>
                <w:b/>
                <w:bCs/>
                <w:i/>
                <w:iCs/>
              </w:rPr>
              <w:t>60</w:t>
            </w:r>
          </w:p>
        </w:tc>
        <w:tc>
          <w:tcPr>
            <w:tcW w:w="3322" w:type="dxa"/>
          </w:tcPr>
          <w:p w14:paraId="07DF4836" w14:textId="77777777" w:rsidR="008E37F7" w:rsidRDefault="008E37F7" w:rsidP="003C577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Community Health and Engagement</w:t>
            </w:r>
          </w:p>
          <w:p w14:paraId="46C76AED" w14:textId="77777777" w:rsidR="008543DD" w:rsidRDefault="008543DD" w:rsidP="003C577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BCC9B73" w14:textId="6B3AD247" w:rsidR="008543DD" w:rsidRPr="00A50821" w:rsidRDefault="008543DD" w:rsidP="003C577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Max. Mins </w:t>
            </w:r>
            <w:r w:rsidR="003C5776">
              <w:rPr>
                <w:rFonts w:ascii="Calibri" w:hAnsi="Calibri" w:cs="Calibri"/>
                <w:b/>
                <w:bCs/>
                <w:i/>
                <w:iCs/>
              </w:rPr>
              <w:t>60</w:t>
            </w:r>
          </w:p>
        </w:tc>
        <w:tc>
          <w:tcPr>
            <w:tcW w:w="2724" w:type="dxa"/>
          </w:tcPr>
          <w:p w14:paraId="1FC38817" w14:textId="4AA1EBD2" w:rsidR="008E37F7" w:rsidRPr="00A50821" w:rsidRDefault="008E37F7" w:rsidP="003C577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Climate and Preparedness</w:t>
            </w:r>
          </w:p>
          <w:p w14:paraId="3A912C07" w14:textId="77777777" w:rsidR="008E37F7" w:rsidRDefault="008E37F7" w:rsidP="003C577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Leadership</w:t>
            </w:r>
          </w:p>
          <w:p w14:paraId="037463F2" w14:textId="0B8BE318" w:rsidR="00415E7C" w:rsidRPr="00A50821" w:rsidRDefault="00415E7C" w:rsidP="003C577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Max. Mins </w:t>
            </w:r>
            <w:r w:rsidR="003C5776">
              <w:rPr>
                <w:rFonts w:ascii="Calibri" w:hAnsi="Calibri" w:cs="Calibri"/>
                <w:b/>
                <w:bCs/>
                <w:i/>
                <w:iCs/>
              </w:rPr>
              <w:t>120</w:t>
            </w:r>
          </w:p>
        </w:tc>
        <w:tc>
          <w:tcPr>
            <w:tcW w:w="2448" w:type="dxa"/>
          </w:tcPr>
          <w:p w14:paraId="232AF43C" w14:textId="56CFEDB7" w:rsidR="008E37F7" w:rsidRPr="00A50821" w:rsidRDefault="008E37F7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341" w:type="dxa"/>
            <w:shd w:val="clear" w:color="auto" w:fill="FFFF00"/>
          </w:tcPr>
          <w:p w14:paraId="5D51FDC8" w14:textId="77777777" w:rsidR="00A50821" w:rsidRDefault="001F6A88" w:rsidP="001F6A8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Max. Mins </w:t>
            </w:r>
          </w:p>
          <w:p w14:paraId="4F5EA1D7" w14:textId="6A4DDC61" w:rsidR="008E37F7" w:rsidRPr="00A50821" w:rsidRDefault="008543DD" w:rsidP="001F6A8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60</w:t>
            </w:r>
            <w:r w:rsidR="003C5776">
              <w:rPr>
                <w:rFonts w:ascii="Calibri" w:hAnsi="Calibri" w:cs="Calibri"/>
                <w:b/>
                <w:bCs/>
                <w:i/>
                <w:iCs/>
              </w:rPr>
              <w:t xml:space="preserve"> - 120</w:t>
            </w:r>
          </w:p>
        </w:tc>
        <w:tc>
          <w:tcPr>
            <w:tcW w:w="900" w:type="dxa"/>
          </w:tcPr>
          <w:p w14:paraId="62FAE6EE" w14:textId="57851197" w:rsidR="008E37F7" w:rsidRPr="00A50821" w:rsidRDefault="006F63A7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Initials</w:t>
            </w:r>
          </w:p>
        </w:tc>
      </w:tr>
      <w:bookmarkEnd w:id="4"/>
      <w:tr w:rsidR="000E00F2" w:rsidRPr="00A50821" w14:paraId="5FBE92C2" w14:textId="4E7A1765" w:rsidTr="001C4C53">
        <w:trPr>
          <w:trHeight w:val="926"/>
        </w:trPr>
        <w:tc>
          <w:tcPr>
            <w:tcW w:w="1530" w:type="dxa"/>
          </w:tcPr>
          <w:p w14:paraId="0E99D0DD" w14:textId="5FD0A419" w:rsidR="008E37F7" w:rsidRPr="00A50821" w:rsidRDefault="008E37F7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2:00</w:t>
            </w:r>
            <w:r w:rsidR="008543DD">
              <w:rPr>
                <w:rFonts w:ascii="Calibri" w:hAnsi="Calibri" w:cs="Calibri"/>
                <w:b/>
                <w:bCs/>
              </w:rPr>
              <w:t xml:space="preserve"> – 2:20</w:t>
            </w:r>
          </w:p>
        </w:tc>
        <w:tc>
          <w:tcPr>
            <w:tcW w:w="2765" w:type="dxa"/>
          </w:tcPr>
          <w:p w14:paraId="3DEE735F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Vision Health: A Public Health Imperative</w:t>
            </w:r>
          </w:p>
          <w:p w14:paraId="7FCCC91E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10CD47B0" w14:textId="10D4887B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3322" w:type="dxa"/>
          </w:tcPr>
          <w:p w14:paraId="2E43F56B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Kindergarten Immunization Compliance Assessment </w:t>
            </w:r>
            <w:proofErr w:type="spellStart"/>
            <w:r w:rsidRPr="00A50821">
              <w:rPr>
                <w:rFonts w:ascii="Calibri" w:hAnsi="Calibri" w:cs="Calibri"/>
                <w:i/>
                <w:iCs/>
                <w:color w:val="000000"/>
              </w:rPr>
              <w:t>REDCap</w:t>
            </w:r>
            <w:proofErr w:type="spellEnd"/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 Design and Methodology Changes for Improving Quality of Reported Data</w:t>
            </w:r>
          </w:p>
          <w:p w14:paraId="002AD27B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012591ED" w14:textId="44849B9E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2724" w:type="dxa"/>
          </w:tcPr>
          <w:p w14:paraId="195BDDE5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</w:rPr>
            </w:pPr>
            <w:r w:rsidRPr="00A50821">
              <w:rPr>
                <w:rFonts w:ascii="Calibri" w:hAnsi="Calibri" w:cs="Calibri"/>
                <w:i/>
                <w:iCs/>
              </w:rPr>
              <w:t xml:space="preserve">Climate Impacts, Resiliency, and Preparedness in Tennessee Workshop </w:t>
            </w:r>
          </w:p>
          <w:p w14:paraId="144092AB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2A5FB6ED" w14:textId="2E52DA6F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2448" w:type="dxa"/>
            <w:vMerge w:val="restart"/>
          </w:tcPr>
          <w:p w14:paraId="34F96C5A" w14:textId="39583233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1341" w:type="dxa"/>
          </w:tcPr>
          <w:p w14:paraId="7BA98444" w14:textId="6DEEF21D" w:rsidR="008E37F7" w:rsidRPr="00A50821" w:rsidRDefault="008E37F7" w:rsidP="001F6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CE05CDA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</w:tr>
      <w:tr w:rsidR="000E00F2" w:rsidRPr="00A50821" w14:paraId="6E2D5B18" w14:textId="0656E4E6" w:rsidTr="001C4C53">
        <w:tc>
          <w:tcPr>
            <w:tcW w:w="1530" w:type="dxa"/>
          </w:tcPr>
          <w:p w14:paraId="2FB70E05" w14:textId="18CE1680" w:rsidR="008E37F7" w:rsidRPr="00A50821" w:rsidRDefault="008543DD" w:rsidP="008D6C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2:20 – 2:40</w:t>
            </w:r>
          </w:p>
        </w:tc>
        <w:tc>
          <w:tcPr>
            <w:tcW w:w="2765" w:type="dxa"/>
          </w:tcPr>
          <w:p w14:paraId="1CA1B474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Empowering Communities for Longevity: Strategies for Healthier Living</w:t>
            </w:r>
          </w:p>
          <w:p w14:paraId="0294896E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3F373D79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3322" w:type="dxa"/>
          </w:tcPr>
          <w:p w14:paraId="453E25D8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Tennessee ID Network: Public Health Engagement with Infectious Diseases Clinicians</w:t>
            </w:r>
          </w:p>
          <w:p w14:paraId="7C3EB5F8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4F73B67F" w14:textId="3B92AC97" w:rsidR="008E37F7" w:rsidRPr="00A50821" w:rsidRDefault="008E37F7" w:rsidP="008E37F7">
            <w:pPr>
              <w:rPr>
                <w:rFonts w:ascii="Calibri" w:hAnsi="Calibri" w:cs="Calibri"/>
              </w:rPr>
            </w:pPr>
          </w:p>
        </w:tc>
        <w:tc>
          <w:tcPr>
            <w:tcW w:w="2724" w:type="dxa"/>
          </w:tcPr>
          <w:p w14:paraId="252D1449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</w:rPr>
            </w:pPr>
            <w:r w:rsidRPr="00A50821">
              <w:rPr>
                <w:rFonts w:ascii="Calibri" w:hAnsi="Calibri" w:cs="Calibri"/>
                <w:i/>
                <w:iCs/>
              </w:rPr>
              <w:t xml:space="preserve">Climate Impacts, Resiliency, and Preparedness in Tennessee Workshop </w:t>
            </w:r>
          </w:p>
          <w:p w14:paraId="59353288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68E0726E" w14:textId="08C4F3DC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2448" w:type="dxa"/>
            <w:vMerge/>
          </w:tcPr>
          <w:p w14:paraId="0592DCCD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1341" w:type="dxa"/>
          </w:tcPr>
          <w:p w14:paraId="203713C9" w14:textId="51851B17" w:rsidR="008E37F7" w:rsidRPr="00A50821" w:rsidRDefault="008E37F7" w:rsidP="001F6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4E980CE4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</w:tr>
      <w:tr w:rsidR="000E00F2" w:rsidRPr="00A50821" w14:paraId="2C02D39D" w14:textId="3A336FA7" w:rsidTr="001C4C53">
        <w:tc>
          <w:tcPr>
            <w:tcW w:w="1530" w:type="dxa"/>
          </w:tcPr>
          <w:p w14:paraId="04DDCF0B" w14:textId="5983C992" w:rsidR="008E37F7" w:rsidRPr="00A50821" w:rsidRDefault="008543DD" w:rsidP="008D6C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2:40 – 3:00</w:t>
            </w:r>
          </w:p>
        </w:tc>
        <w:tc>
          <w:tcPr>
            <w:tcW w:w="2765" w:type="dxa"/>
          </w:tcPr>
          <w:p w14:paraId="4C5C9576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Leading the Way to a Healthy Tennessee: Addressing Obesity Through Nature and Innovation</w:t>
            </w:r>
          </w:p>
          <w:p w14:paraId="16DEC01D" w14:textId="77777777" w:rsidR="008E37F7" w:rsidRPr="00A50821" w:rsidRDefault="008E37F7" w:rsidP="008D6CB5">
            <w:pPr>
              <w:rPr>
                <w:rFonts w:ascii="Calibri" w:hAnsi="Calibri" w:cs="Calibri"/>
              </w:rPr>
            </w:pPr>
          </w:p>
          <w:p w14:paraId="736CA0C2" w14:textId="04F3F5A6" w:rsidR="008E37F7" w:rsidRPr="00A50821" w:rsidRDefault="008E37F7" w:rsidP="000E00F2">
            <w:pPr>
              <w:rPr>
                <w:rFonts w:ascii="Calibri" w:hAnsi="Calibri" w:cs="Calibri"/>
              </w:rPr>
            </w:pPr>
          </w:p>
        </w:tc>
        <w:tc>
          <w:tcPr>
            <w:tcW w:w="3322" w:type="dxa"/>
          </w:tcPr>
          <w:p w14:paraId="25CA4ED5" w14:textId="77777777" w:rsidR="008E37F7" w:rsidRDefault="00664C07" w:rsidP="008D6CB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Arclet</w:t>
            </w:r>
            <w:proofErr w:type="spellEnd"/>
            <w:r>
              <w:rPr>
                <w:rFonts w:ascii="Calibri" w:hAnsi="Calibri" w:cs="Calibri"/>
              </w:rPr>
              <w:t>:  A Purpose-Built Tool to Streamline Public Health Messaging in Tennessee</w:t>
            </w:r>
          </w:p>
          <w:p w14:paraId="57A274EC" w14:textId="77777777" w:rsidR="00664C07" w:rsidRDefault="00664C07" w:rsidP="008D6CB5">
            <w:pPr>
              <w:rPr>
                <w:rFonts w:ascii="Calibri" w:hAnsi="Calibri" w:cs="Calibri"/>
              </w:rPr>
            </w:pPr>
          </w:p>
          <w:p w14:paraId="4FEEC031" w14:textId="1E239E26" w:rsidR="00664C07" w:rsidRPr="00A50821" w:rsidRDefault="00664C07" w:rsidP="008D6CB5">
            <w:pPr>
              <w:rPr>
                <w:rFonts w:ascii="Calibri" w:hAnsi="Calibri" w:cs="Calibri"/>
              </w:rPr>
            </w:pPr>
          </w:p>
        </w:tc>
        <w:tc>
          <w:tcPr>
            <w:tcW w:w="2724" w:type="dxa"/>
          </w:tcPr>
          <w:p w14:paraId="154FFD08" w14:textId="77777777" w:rsidR="008E37F7" w:rsidRPr="00A50821" w:rsidRDefault="008E37F7" w:rsidP="008D6CB5">
            <w:pPr>
              <w:rPr>
                <w:rFonts w:ascii="Calibri" w:hAnsi="Calibri" w:cs="Calibri"/>
                <w:i/>
                <w:iCs/>
              </w:rPr>
            </w:pPr>
            <w:r w:rsidRPr="00A50821">
              <w:rPr>
                <w:rFonts w:ascii="Calibri" w:hAnsi="Calibri" w:cs="Calibri"/>
                <w:i/>
                <w:iCs/>
              </w:rPr>
              <w:t xml:space="preserve">Climate Impacts, Resiliency, and Preparedness in Tennessee Workshop </w:t>
            </w:r>
          </w:p>
          <w:p w14:paraId="0500B2A1" w14:textId="55751C21" w:rsidR="008E37F7" w:rsidRPr="00A50821" w:rsidRDefault="008E37F7" w:rsidP="008D6CB5">
            <w:pPr>
              <w:rPr>
                <w:rFonts w:ascii="Calibri" w:hAnsi="Calibri" w:cs="Calibri"/>
              </w:rPr>
            </w:pPr>
          </w:p>
        </w:tc>
        <w:tc>
          <w:tcPr>
            <w:tcW w:w="2448" w:type="dxa"/>
            <w:vMerge/>
          </w:tcPr>
          <w:p w14:paraId="06D171AE" w14:textId="77777777" w:rsidR="008E37F7" w:rsidRPr="00A50821" w:rsidRDefault="008E37F7" w:rsidP="008D6CB5"/>
        </w:tc>
        <w:tc>
          <w:tcPr>
            <w:tcW w:w="1341" w:type="dxa"/>
          </w:tcPr>
          <w:p w14:paraId="7A1B80E5" w14:textId="07AEA1E2" w:rsidR="008E37F7" w:rsidRPr="00A50821" w:rsidRDefault="008E37F7" w:rsidP="001F6A88">
            <w:pPr>
              <w:jc w:val="center"/>
            </w:pPr>
          </w:p>
        </w:tc>
        <w:tc>
          <w:tcPr>
            <w:tcW w:w="900" w:type="dxa"/>
          </w:tcPr>
          <w:p w14:paraId="624F37ED" w14:textId="77777777" w:rsidR="008E37F7" w:rsidRPr="00A50821" w:rsidRDefault="008E37F7" w:rsidP="008D6CB5"/>
        </w:tc>
      </w:tr>
    </w:tbl>
    <w:p w14:paraId="792E1A17" w14:textId="1E23C526" w:rsidR="007A5965" w:rsidRPr="00A50821" w:rsidRDefault="002E70FA" w:rsidP="00E043EF">
      <w:pPr>
        <w:jc w:val="center"/>
        <w:rPr>
          <w:b/>
          <w:bCs/>
        </w:rPr>
      </w:pPr>
      <w:r w:rsidRPr="00A50821">
        <w:rPr>
          <w:b/>
          <w:bCs/>
        </w:rPr>
        <w:t xml:space="preserve">Concurrent Sessions: </w:t>
      </w:r>
      <w:r w:rsidR="007A5965" w:rsidRPr="00A50821">
        <w:rPr>
          <w:b/>
          <w:bCs/>
        </w:rPr>
        <w:t>Thursday, 3:15-4:15 PM</w:t>
      </w: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1350"/>
        <w:gridCol w:w="3071"/>
        <w:gridCol w:w="3337"/>
        <w:gridCol w:w="2735"/>
        <w:gridCol w:w="2377"/>
        <w:gridCol w:w="1273"/>
        <w:gridCol w:w="977"/>
      </w:tblGrid>
      <w:tr w:rsidR="002E70FA" w:rsidRPr="00A50821" w14:paraId="48204CF7" w14:textId="57C44C0D" w:rsidTr="002872A6">
        <w:trPr>
          <w:trHeight w:val="530"/>
        </w:trPr>
        <w:tc>
          <w:tcPr>
            <w:tcW w:w="1350" w:type="dxa"/>
          </w:tcPr>
          <w:p w14:paraId="78ABCBE7" w14:textId="77777777" w:rsidR="002E70FA" w:rsidRPr="00A50821" w:rsidRDefault="002E70FA" w:rsidP="00CE5FF1">
            <w:pPr>
              <w:rPr>
                <w:rFonts w:ascii="Calibri" w:hAnsi="Calibri" w:cs="Calibri"/>
              </w:rPr>
            </w:pPr>
          </w:p>
        </w:tc>
        <w:tc>
          <w:tcPr>
            <w:tcW w:w="3071" w:type="dxa"/>
          </w:tcPr>
          <w:p w14:paraId="71BA5E51" w14:textId="77777777" w:rsidR="002E70FA" w:rsidRPr="00A50821" w:rsidRDefault="002E70FA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Sexual and Reproductive Health</w:t>
            </w:r>
          </w:p>
          <w:p w14:paraId="31720B69" w14:textId="675AD77B" w:rsidR="002E70FA" w:rsidRPr="00A50821" w:rsidRDefault="002872A6" w:rsidP="002872A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Max. Mins </w:t>
            </w:r>
            <w:r w:rsidR="003C5776">
              <w:rPr>
                <w:rFonts w:ascii="Calibri" w:hAnsi="Calibri" w:cs="Calibri"/>
                <w:b/>
                <w:bCs/>
                <w:i/>
                <w:iCs/>
              </w:rPr>
              <w:t>60</w:t>
            </w:r>
          </w:p>
        </w:tc>
        <w:tc>
          <w:tcPr>
            <w:tcW w:w="3337" w:type="dxa"/>
          </w:tcPr>
          <w:p w14:paraId="652E0B42" w14:textId="77777777" w:rsidR="002E70FA" w:rsidRDefault="002E70FA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Chronic Disease and Injury</w:t>
            </w:r>
          </w:p>
          <w:p w14:paraId="32DD4D92" w14:textId="77777777" w:rsidR="002872A6" w:rsidRDefault="002872A6" w:rsidP="002872A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F2C9235" w14:textId="7FF0377A" w:rsidR="002872A6" w:rsidRPr="00A50821" w:rsidRDefault="002872A6" w:rsidP="002872A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Max.Mins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3C5776">
              <w:rPr>
                <w:rFonts w:ascii="Calibri" w:hAnsi="Calibri" w:cs="Calibri"/>
                <w:b/>
                <w:bCs/>
                <w:i/>
                <w:iCs/>
              </w:rPr>
              <w:t>60</w:t>
            </w:r>
          </w:p>
        </w:tc>
        <w:tc>
          <w:tcPr>
            <w:tcW w:w="2735" w:type="dxa"/>
          </w:tcPr>
          <w:p w14:paraId="42B2AD95" w14:textId="77777777" w:rsidR="002E70FA" w:rsidRDefault="002E70FA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Climate and Preparedness</w:t>
            </w:r>
          </w:p>
          <w:p w14:paraId="6BF1FE00" w14:textId="1F36D950" w:rsidR="002872A6" w:rsidRPr="00A50821" w:rsidRDefault="002872A6" w:rsidP="002872A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Max. Mins </w:t>
            </w:r>
            <w:r w:rsidR="00415E7C">
              <w:rPr>
                <w:rFonts w:ascii="Calibri" w:hAnsi="Calibri" w:cs="Calibri"/>
                <w:b/>
                <w:bCs/>
                <w:i/>
                <w:iCs/>
              </w:rPr>
              <w:t>60</w:t>
            </w:r>
          </w:p>
        </w:tc>
        <w:tc>
          <w:tcPr>
            <w:tcW w:w="2377" w:type="dxa"/>
          </w:tcPr>
          <w:p w14:paraId="3DAA44DB" w14:textId="3887A79F" w:rsidR="002E70FA" w:rsidRPr="00A50821" w:rsidRDefault="002E70FA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273" w:type="dxa"/>
            <w:shd w:val="clear" w:color="auto" w:fill="FFFF00"/>
          </w:tcPr>
          <w:p w14:paraId="1311830E" w14:textId="0CAE3465" w:rsidR="002E70FA" w:rsidRPr="00A50821" w:rsidRDefault="001F6A88" w:rsidP="001F6A8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Max. Mins  </w:t>
            </w:r>
            <w:r w:rsidR="002872A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977" w:type="dxa"/>
          </w:tcPr>
          <w:p w14:paraId="20A6663E" w14:textId="2B99ADFB" w:rsidR="002E70FA" w:rsidRPr="00A50821" w:rsidRDefault="006F63A7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Initials</w:t>
            </w:r>
          </w:p>
        </w:tc>
      </w:tr>
      <w:tr w:rsidR="002E70FA" w:rsidRPr="00A50821" w14:paraId="2ACBE16B" w14:textId="2AAD11FF" w:rsidTr="002872A6">
        <w:trPr>
          <w:trHeight w:val="926"/>
        </w:trPr>
        <w:tc>
          <w:tcPr>
            <w:tcW w:w="1350" w:type="dxa"/>
          </w:tcPr>
          <w:p w14:paraId="1A357D8B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3:15-3:35</w:t>
            </w:r>
          </w:p>
        </w:tc>
        <w:tc>
          <w:tcPr>
            <w:tcW w:w="3071" w:type="dxa"/>
          </w:tcPr>
          <w:p w14:paraId="111E00DC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Health Outcome Measures in Rural and Urban Tennessee: Maternal Mortality</w:t>
            </w:r>
          </w:p>
          <w:p w14:paraId="4713B6B6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  <w:p w14:paraId="29F84FB1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</w:tcPr>
          <w:p w14:paraId="5BB76709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</w:rPr>
            </w:pPr>
            <w:r w:rsidRPr="00A50821">
              <w:rPr>
                <w:rFonts w:ascii="Calibri" w:hAnsi="Calibri" w:cs="Calibri"/>
                <w:i/>
                <w:iCs/>
              </w:rPr>
              <w:t>Bridging the Gap: Rehabilitation Disparities in Rural Tennessee for TBI Recovery</w:t>
            </w:r>
          </w:p>
          <w:p w14:paraId="053CFC89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  <w:p w14:paraId="57053144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2735" w:type="dxa"/>
          </w:tcPr>
          <w:p w14:paraId="7D3FE999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</w:rPr>
            </w:pPr>
            <w:r w:rsidRPr="00A50821">
              <w:rPr>
                <w:rFonts w:ascii="Calibri" w:hAnsi="Calibri" w:cs="Calibri"/>
                <w:i/>
                <w:iCs/>
              </w:rPr>
              <w:t xml:space="preserve">Climate Impacts, Resiliency, and Preparedness in Tennessee Workshop </w:t>
            </w:r>
          </w:p>
          <w:p w14:paraId="6F3C6A0D" w14:textId="5776DE29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2377" w:type="dxa"/>
            <w:vMerge w:val="restart"/>
          </w:tcPr>
          <w:p w14:paraId="7BBD5DFE" w14:textId="6AC94E15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1273" w:type="dxa"/>
          </w:tcPr>
          <w:p w14:paraId="490FD125" w14:textId="380F2BE9" w:rsidR="002E70FA" w:rsidRPr="00A50821" w:rsidRDefault="002E70FA" w:rsidP="001F6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77" w:type="dxa"/>
          </w:tcPr>
          <w:p w14:paraId="4C982353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</w:tr>
      <w:tr w:rsidR="002E70FA" w:rsidRPr="00A50821" w14:paraId="2D3D4CB6" w14:textId="03901022" w:rsidTr="002872A6">
        <w:tc>
          <w:tcPr>
            <w:tcW w:w="1350" w:type="dxa"/>
          </w:tcPr>
          <w:p w14:paraId="6A93A15B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3:35-3:55</w:t>
            </w:r>
          </w:p>
          <w:p w14:paraId="3CA217F2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317D6A5E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33666E9E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7BAE6E66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71" w:type="dxa"/>
          </w:tcPr>
          <w:p w14:paraId="6DCE3870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Factors Associated with Exclusive Breastfeeding among Postpartum Women: A Scoping Review</w:t>
            </w:r>
          </w:p>
          <w:p w14:paraId="1B58046B" w14:textId="77777777" w:rsidR="002E70FA" w:rsidRPr="00A50821" w:rsidRDefault="002E70FA" w:rsidP="008D6CB5">
            <w:pPr>
              <w:rPr>
                <w:rFonts w:ascii="Calibri" w:hAnsi="Calibri" w:cs="Calibri"/>
                <w:color w:val="000000"/>
              </w:rPr>
            </w:pPr>
          </w:p>
          <w:p w14:paraId="0D835CE5" w14:textId="56368CDA" w:rsidR="002E70FA" w:rsidRPr="00A50821" w:rsidRDefault="002E70FA" w:rsidP="008D6CB5">
            <w:pPr>
              <w:rPr>
                <w:rFonts w:ascii="Calibri" w:hAnsi="Calibri" w:cs="Calibri"/>
                <w:color w:val="000000"/>
              </w:rPr>
            </w:pPr>
          </w:p>
          <w:p w14:paraId="038F84D4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3337" w:type="dxa"/>
          </w:tcPr>
          <w:p w14:paraId="33E75F01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</w:rPr>
            </w:pPr>
            <w:r w:rsidRPr="00A50821">
              <w:rPr>
                <w:rFonts w:ascii="Calibri" w:hAnsi="Calibri" w:cs="Calibri"/>
                <w:i/>
                <w:iCs/>
              </w:rPr>
              <w:t>Estimating the Association Between Air Quality Parameters and Type 2 Diabetes in Shelby County, TN</w:t>
            </w:r>
          </w:p>
          <w:p w14:paraId="4E3486B9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  <w:p w14:paraId="3204E27F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2735" w:type="dxa"/>
          </w:tcPr>
          <w:p w14:paraId="0071E4C1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</w:rPr>
            </w:pPr>
            <w:r w:rsidRPr="00A50821">
              <w:rPr>
                <w:rFonts w:ascii="Calibri" w:hAnsi="Calibri" w:cs="Calibri"/>
                <w:i/>
                <w:iCs/>
              </w:rPr>
              <w:t xml:space="preserve">Climate Impacts, Resiliency, and Preparedness in Tennessee Workshop </w:t>
            </w:r>
          </w:p>
          <w:p w14:paraId="4DE76420" w14:textId="2E5700BE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2377" w:type="dxa"/>
            <w:vMerge/>
          </w:tcPr>
          <w:p w14:paraId="40F90B8F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1273" w:type="dxa"/>
          </w:tcPr>
          <w:p w14:paraId="2306E227" w14:textId="3914577F" w:rsidR="002E70FA" w:rsidRPr="00A50821" w:rsidRDefault="002E70FA" w:rsidP="001F6A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77" w:type="dxa"/>
          </w:tcPr>
          <w:p w14:paraId="48C787D2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</w:tr>
      <w:tr w:rsidR="002E70FA" w:rsidRPr="00A50821" w14:paraId="59B6BA41" w14:textId="29B26838" w:rsidTr="002872A6">
        <w:tc>
          <w:tcPr>
            <w:tcW w:w="1350" w:type="dxa"/>
          </w:tcPr>
          <w:p w14:paraId="23B49AD7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3:55-4:15</w:t>
            </w:r>
          </w:p>
          <w:p w14:paraId="62A4F0D6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6CB82D90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70B8D5C3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7DED7BC5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71" w:type="dxa"/>
          </w:tcPr>
          <w:p w14:paraId="1AB21DFE" w14:textId="55B8AF92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 xml:space="preserve">Reimplementation of CDC Levels of Care Assessment Tool® (CDC </w:t>
            </w:r>
            <w:proofErr w:type="spellStart"/>
            <w:r w:rsidRPr="00A50821">
              <w:rPr>
                <w:rFonts w:ascii="Calibri" w:hAnsi="Calibri" w:cs="Calibri"/>
                <w:i/>
                <w:iCs/>
                <w:color w:val="000000"/>
              </w:rPr>
              <w:t>LOCATe</w:t>
            </w:r>
            <w:proofErr w:type="spellEnd"/>
            <w:r w:rsidRPr="00A50821">
              <w:rPr>
                <w:rFonts w:ascii="Calibri" w:hAnsi="Calibri" w:cs="Calibri"/>
                <w:i/>
                <w:iCs/>
                <w:color w:val="000000"/>
              </w:rPr>
              <w:t>) in Tennessee</w:t>
            </w:r>
          </w:p>
          <w:p w14:paraId="3E3562A1" w14:textId="77777777" w:rsidR="002E70FA" w:rsidRPr="00A50821" w:rsidRDefault="002E70FA" w:rsidP="008D6CB5">
            <w:pPr>
              <w:rPr>
                <w:rFonts w:ascii="Calibri" w:hAnsi="Calibri" w:cs="Calibri"/>
                <w:color w:val="000000"/>
              </w:rPr>
            </w:pPr>
          </w:p>
          <w:p w14:paraId="52E857B2" w14:textId="77777777" w:rsidR="002E70FA" w:rsidRPr="00A50821" w:rsidRDefault="002E70FA" w:rsidP="008D6CB5"/>
        </w:tc>
        <w:tc>
          <w:tcPr>
            <w:tcW w:w="3337" w:type="dxa"/>
          </w:tcPr>
          <w:p w14:paraId="3679368F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Leveraging Machine Learning to Investigate the Impact of Substance Use Disorders and Pre-Existing Health Conditions on Preeclampsia using NIH All of Us Data</w:t>
            </w:r>
          </w:p>
          <w:p w14:paraId="632EDF31" w14:textId="77777777" w:rsidR="002E70FA" w:rsidRPr="00A50821" w:rsidRDefault="002E70FA" w:rsidP="008D6CB5">
            <w:pPr>
              <w:rPr>
                <w:rFonts w:ascii="Calibri" w:hAnsi="Calibri" w:cs="Calibri"/>
                <w:color w:val="000000"/>
              </w:rPr>
            </w:pPr>
          </w:p>
          <w:p w14:paraId="50CEB419" w14:textId="05C6671B" w:rsidR="002E70FA" w:rsidRPr="00A50821" w:rsidRDefault="002E70FA" w:rsidP="008D6C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5" w:type="dxa"/>
          </w:tcPr>
          <w:p w14:paraId="24DFF6B4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</w:rPr>
            </w:pPr>
            <w:r w:rsidRPr="00A50821">
              <w:rPr>
                <w:rFonts w:ascii="Calibri" w:hAnsi="Calibri" w:cs="Calibri"/>
                <w:i/>
                <w:iCs/>
              </w:rPr>
              <w:lastRenderedPageBreak/>
              <w:t xml:space="preserve">Climate Impacts, Resiliency, and Preparedness in Tennessee Workshop </w:t>
            </w:r>
          </w:p>
          <w:p w14:paraId="00EB8B62" w14:textId="5AC4575B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2377" w:type="dxa"/>
            <w:vMerge/>
          </w:tcPr>
          <w:p w14:paraId="674EEBBE" w14:textId="77777777" w:rsidR="002E70FA" w:rsidRPr="00A50821" w:rsidRDefault="002E70FA" w:rsidP="008D6CB5"/>
        </w:tc>
        <w:tc>
          <w:tcPr>
            <w:tcW w:w="1273" w:type="dxa"/>
          </w:tcPr>
          <w:p w14:paraId="67BC5A78" w14:textId="2FD8BD68" w:rsidR="002E70FA" w:rsidRPr="00A50821" w:rsidRDefault="002E70FA" w:rsidP="001F6A88">
            <w:pPr>
              <w:jc w:val="center"/>
            </w:pPr>
          </w:p>
        </w:tc>
        <w:tc>
          <w:tcPr>
            <w:tcW w:w="977" w:type="dxa"/>
          </w:tcPr>
          <w:p w14:paraId="3C54F985" w14:textId="77777777" w:rsidR="002E70FA" w:rsidRPr="00A50821" w:rsidRDefault="002E70FA" w:rsidP="008D6CB5"/>
        </w:tc>
      </w:tr>
    </w:tbl>
    <w:p w14:paraId="0B577B4C" w14:textId="6F44BA2B" w:rsidR="00E043EF" w:rsidRDefault="00E043EF" w:rsidP="00D86B68">
      <w:pPr>
        <w:spacing w:before="240" w:line="240" w:lineRule="auto"/>
        <w:jc w:val="center"/>
        <w:rPr>
          <w:b/>
          <w:bCs/>
        </w:rPr>
      </w:pPr>
      <w:r>
        <w:rPr>
          <w:b/>
          <w:bCs/>
        </w:rPr>
        <w:t>Friday, September 19:   Plenary Session</w:t>
      </w: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1428"/>
        <w:gridCol w:w="11285"/>
        <w:gridCol w:w="1430"/>
        <w:gridCol w:w="977"/>
      </w:tblGrid>
      <w:tr w:rsidR="00486DF8" w14:paraId="2763937C" w14:textId="77777777" w:rsidTr="00415E7C">
        <w:tc>
          <w:tcPr>
            <w:tcW w:w="1428" w:type="dxa"/>
          </w:tcPr>
          <w:p w14:paraId="485D1A4B" w14:textId="77777777" w:rsidR="00486DF8" w:rsidRDefault="00486DF8" w:rsidP="00E043EF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285" w:type="dxa"/>
          </w:tcPr>
          <w:p w14:paraId="36C68112" w14:textId="77777777" w:rsidR="00486DF8" w:rsidRPr="00B0786E" w:rsidRDefault="00486DF8" w:rsidP="00E043EF">
            <w:pPr>
              <w:spacing w:before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shd w:val="clear" w:color="auto" w:fill="FFFF00"/>
            <w:vAlign w:val="center"/>
          </w:tcPr>
          <w:p w14:paraId="5EAF2787" w14:textId="77777777" w:rsidR="00486DF8" w:rsidRDefault="00486DF8" w:rsidP="00486DF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Max. Mins</w:t>
            </w:r>
          </w:p>
          <w:p w14:paraId="78525080" w14:textId="008C54F1" w:rsidR="00486DF8" w:rsidRPr="00A50821" w:rsidRDefault="00486DF8" w:rsidP="00486DF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77" w:type="dxa"/>
          </w:tcPr>
          <w:p w14:paraId="08E72ADA" w14:textId="0386D3C7" w:rsidR="00486DF8" w:rsidRDefault="00486DF8" w:rsidP="00486DF8">
            <w:pPr>
              <w:rPr>
                <w:b/>
                <w:bCs/>
              </w:rPr>
            </w:pPr>
            <w:r>
              <w:rPr>
                <w:b/>
                <w:bCs/>
              </w:rPr>
              <w:t>Initials</w:t>
            </w:r>
          </w:p>
        </w:tc>
      </w:tr>
      <w:tr w:rsidR="00E043EF" w14:paraId="0575B4A6" w14:textId="77777777" w:rsidTr="00486DF8">
        <w:tc>
          <w:tcPr>
            <w:tcW w:w="1428" w:type="dxa"/>
          </w:tcPr>
          <w:p w14:paraId="24D65F96" w14:textId="3CC611BD" w:rsidR="00E043EF" w:rsidRDefault="00E043EF" w:rsidP="00486DF8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9:30</w:t>
            </w:r>
          </w:p>
        </w:tc>
        <w:tc>
          <w:tcPr>
            <w:tcW w:w="11285" w:type="dxa"/>
            <w:vAlign w:val="center"/>
          </w:tcPr>
          <w:p w14:paraId="1D092658" w14:textId="77777777" w:rsidR="00E043EF" w:rsidRDefault="00E043EF" w:rsidP="00486DF8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B0786E">
              <w:rPr>
                <w:rFonts w:ascii="Calibri" w:hAnsi="Calibri" w:cs="Calibri"/>
                <w:color w:val="000000"/>
              </w:rPr>
              <w:t>Cultivating Connections: Strategies to Reduce Loneliness and Isolation Among Rural Older Adults</w:t>
            </w:r>
          </w:p>
          <w:p w14:paraId="4F1DBC95" w14:textId="6AD0A85C" w:rsidR="00486DF8" w:rsidRDefault="00486DF8" w:rsidP="00486DF8">
            <w:pPr>
              <w:spacing w:before="240"/>
              <w:rPr>
                <w:b/>
                <w:bCs/>
              </w:rPr>
            </w:pPr>
          </w:p>
        </w:tc>
        <w:tc>
          <w:tcPr>
            <w:tcW w:w="1430" w:type="dxa"/>
            <w:vAlign w:val="center"/>
          </w:tcPr>
          <w:p w14:paraId="078EBFD5" w14:textId="40FA5582" w:rsidR="00E043EF" w:rsidRDefault="00E043EF" w:rsidP="00486DF8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14:paraId="42D877B8" w14:textId="00D4ECA3" w:rsidR="00E043EF" w:rsidRDefault="00E043EF" w:rsidP="00E043EF">
            <w:pPr>
              <w:spacing w:before="240"/>
              <w:rPr>
                <w:b/>
                <w:bCs/>
              </w:rPr>
            </w:pPr>
          </w:p>
        </w:tc>
      </w:tr>
    </w:tbl>
    <w:p w14:paraId="2125978D" w14:textId="5B20E637" w:rsidR="007A5965" w:rsidRDefault="002E70FA" w:rsidP="00D86B68">
      <w:pPr>
        <w:spacing w:before="240" w:line="240" w:lineRule="auto"/>
        <w:jc w:val="center"/>
        <w:rPr>
          <w:b/>
          <w:bCs/>
        </w:rPr>
      </w:pPr>
      <w:r w:rsidRPr="00D86B68">
        <w:rPr>
          <w:b/>
          <w:bCs/>
        </w:rPr>
        <w:t xml:space="preserve">Concurrent Sessions:  </w:t>
      </w:r>
      <w:r w:rsidR="007A5965" w:rsidRPr="00D86B68">
        <w:rPr>
          <w:b/>
          <w:bCs/>
        </w:rPr>
        <w:t>Friday, 9:45-11:15</w:t>
      </w:r>
    </w:p>
    <w:p w14:paraId="306F7868" w14:textId="77777777" w:rsidR="00777821" w:rsidRPr="00D86B68" w:rsidRDefault="00777821" w:rsidP="00D86B68">
      <w:pPr>
        <w:spacing w:before="240" w:line="240" w:lineRule="auto"/>
        <w:jc w:val="center"/>
        <w:rPr>
          <w:b/>
          <w:bCs/>
        </w:rPr>
      </w:pP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1530"/>
        <w:gridCol w:w="2880"/>
        <w:gridCol w:w="3330"/>
        <w:gridCol w:w="2610"/>
        <w:gridCol w:w="2340"/>
        <w:gridCol w:w="1453"/>
        <w:gridCol w:w="977"/>
      </w:tblGrid>
      <w:tr w:rsidR="00D7348A" w:rsidRPr="00A50821" w14:paraId="34EA3218" w14:textId="67738B1E" w:rsidTr="00753A6F">
        <w:trPr>
          <w:trHeight w:val="575"/>
        </w:trPr>
        <w:tc>
          <w:tcPr>
            <w:tcW w:w="1530" w:type="dxa"/>
          </w:tcPr>
          <w:p w14:paraId="3A33C774" w14:textId="77777777" w:rsidR="002E70FA" w:rsidRPr="00A50821" w:rsidRDefault="002E70FA" w:rsidP="00CE5FF1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14:paraId="53DEC6C2" w14:textId="3E33777B" w:rsidR="002E70FA" w:rsidRPr="00A50821" w:rsidRDefault="002E70FA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Inter-Professional Practice and Public Health</w:t>
            </w:r>
          </w:p>
        </w:tc>
        <w:tc>
          <w:tcPr>
            <w:tcW w:w="3330" w:type="dxa"/>
          </w:tcPr>
          <w:p w14:paraId="247BD286" w14:textId="77777777" w:rsidR="002E70FA" w:rsidRPr="00A50821" w:rsidRDefault="002E70FA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Public Health Resources</w:t>
            </w:r>
          </w:p>
        </w:tc>
        <w:tc>
          <w:tcPr>
            <w:tcW w:w="2610" w:type="dxa"/>
          </w:tcPr>
          <w:p w14:paraId="3D48348C" w14:textId="77777777" w:rsidR="002E70FA" w:rsidRPr="00A50821" w:rsidRDefault="002E70FA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Maternal and Child Health and Older Adults</w:t>
            </w:r>
          </w:p>
        </w:tc>
        <w:tc>
          <w:tcPr>
            <w:tcW w:w="2340" w:type="dxa"/>
          </w:tcPr>
          <w:p w14:paraId="1614BED8" w14:textId="77777777" w:rsidR="002E70FA" w:rsidRPr="00A50821" w:rsidRDefault="002E70FA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Substance Abuse and Harm Reduction</w:t>
            </w:r>
          </w:p>
        </w:tc>
        <w:tc>
          <w:tcPr>
            <w:tcW w:w="1453" w:type="dxa"/>
            <w:shd w:val="clear" w:color="auto" w:fill="FFFF00"/>
          </w:tcPr>
          <w:p w14:paraId="3D8CB6D6" w14:textId="625F2533" w:rsidR="002E70FA" w:rsidRPr="00A50821" w:rsidRDefault="001F6A88" w:rsidP="001F6A8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Max. Mins  60</w:t>
            </w:r>
          </w:p>
        </w:tc>
        <w:tc>
          <w:tcPr>
            <w:tcW w:w="977" w:type="dxa"/>
          </w:tcPr>
          <w:p w14:paraId="56ACDC62" w14:textId="3DDAB224" w:rsidR="002E70FA" w:rsidRPr="00A50821" w:rsidRDefault="006F63A7" w:rsidP="00CE5FF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50821">
              <w:rPr>
                <w:rFonts w:ascii="Calibri" w:hAnsi="Calibri" w:cs="Calibri"/>
                <w:b/>
                <w:bCs/>
                <w:i/>
                <w:iCs/>
              </w:rPr>
              <w:t>Initials</w:t>
            </w:r>
          </w:p>
        </w:tc>
      </w:tr>
      <w:tr w:rsidR="00D7348A" w:rsidRPr="00A50821" w14:paraId="21F0C3F1" w14:textId="095B86DE" w:rsidTr="00753A6F">
        <w:trPr>
          <w:trHeight w:val="710"/>
        </w:trPr>
        <w:tc>
          <w:tcPr>
            <w:tcW w:w="1530" w:type="dxa"/>
          </w:tcPr>
          <w:p w14:paraId="1790A374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9:45-10:15</w:t>
            </w:r>
          </w:p>
          <w:p w14:paraId="22DB5FBA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54F41A17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3399D50C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2F8F0E65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1E27F4C9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Mobile MOC: An Interprofessional Approach to Rural Public Health</w:t>
            </w:r>
          </w:p>
          <w:p w14:paraId="7DE6906B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  <w:p w14:paraId="442F77C2" w14:textId="276E3D78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</w:tcPr>
          <w:p w14:paraId="6C122A3C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Federal Grant Terminations Demystified</w:t>
            </w:r>
          </w:p>
          <w:p w14:paraId="0FEB3B0F" w14:textId="77777777" w:rsidR="002E70FA" w:rsidRPr="00A50821" w:rsidRDefault="002E70FA" w:rsidP="008D6CB5">
            <w:pPr>
              <w:rPr>
                <w:rFonts w:ascii="Calibri" w:hAnsi="Calibri" w:cs="Calibri"/>
                <w:color w:val="000000"/>
              </w:rPr>
            </w:pPr>
          </w:p>
          <w:p w14:paraId="13F8588D" w14:textId="4B38E315" w:rsidR="002E70FA" w:rsidRPr="00A50821" w:rsidRDefault="002E70FA" w:rsidP="008D6C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0" w:type="dxa"/>
          </w:tcPr>
          <w:p w14:paraId="3969CC8D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Tennessee Maternal &amp; Child Health Needs Assessment</w:t>
            </w:r>
          </w:p>
          <w:p w14:paraId="2AD900F6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  <w:p w14:paraId="3A7F64E8" w14:textId="606C8933" w:rsidR="002E70FA" w:rsidRPr="00A50821" w:rsidRDefault="002E70FA" w:rsidP="008D6C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75E65FA9" w14:textId="39DFBF94" w:rsidR="002E70FA" w:rsidRPr="00A50821" w:rsidRDefault="002E70FA" w:rsidP="00777821">
            <w:pPr>
              <w:rPr>
                <w:rFonts w:ascii="Calibri" w:hAnsi="Calibri" w:cs="Calibri"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Examining Trends in Route of Administration of Drug Use in Fatal Overdoses and Associated Harm Reduction Services in Tennessee from 2019-2023</w:t>
            </w:r>
          </w:p>
        </w:tc>
        <w:tc>
          <w:tcPr>
            <w:tcW w:w="1453" w:type="dxa"/>
          </w:tcPr>
          <w:p w14:paraId="3BA40B6B" w14:textId="122EBBDC" w:rsidR="002E70FA" w:rsidRPr="00A50821" w:rsidRDefault="001F6A88" w:rsidP="001F6A8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977" w:type="dxa"/>
          </w:tcPr>
          <w:p w14:paraId="1751A3E1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D7348A" w:rsidRPr="00A50821" w14:paraId="7A8AE5ED" w14:textId="3208AF2E" w:rsidTr="00753A6F">
        <w:trPr>
          <w:trHeight w:val="1754"/>
        </w:trPr>
        <w:tc>
          <w:tcPr>
            <w:tcW w:w="1530" w:type="dxa"/>
          </w:tcPr>
          <w:p w14:paraId="2C99BD9B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lastRenderedPageBreak/>
              <w:t>10:15-10:45</w:t>
            </w:r>
          </w:p>
          <w:p w14:paraId="210BC0F9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5AF6C5E1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48123622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7DB397AE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6DCEEC8A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Poverty Simulation: Shifting Perceptions of Poverty and Interprofessional Teams</w:t>
            </w:r>
          </w:p>
          <w:p w14:paraId="36554D90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  <w:p w14:paraId="499B9B4F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</w:tcPr>
          <w:p w14:paraId="71A206EA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Employing Public Health Principles, Finding Public Health Employees: Building the TDH Talent Dashboard</w:t>
            </w:r>
          </w:p>
          <w:p w14:paraId="6FF04607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  <w:p w14:paraId="6172DDD5" w14:textId="0ABF91C3" w:rsidR="002E70FA" w:rsidRPr="00A50821" w:rsidRDefault="002E70FA" w:rsidP="008D6C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0" w:type="dxa"/>
          </w:tcPr>
          <w:p w14:paraId="0EB51C89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Addressing the Mental and Emotional Impact of Vision Loss in Older Adults</w:t>
            </w:r>
          </w:p>
          <w:p w14:paraId="55146A51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  <w:p w14:paraId="04625026" w14:textId="77777777" w:rsidR="002E70FA" w:rsidRPr="00A50821" w:rsidRDefault="002E70FA" w:rsidP="008D6CB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6144857E" w14:textId="3F6B0838" w:rsidR="002E70FA" w:rsidRPr="00A50821" w:rsidRDefault="002E70FA" w:rsidP="008D6CB5">
            <w:pPr>
              <w:rPr>
                <w:rFonts w:ascii="Calibri" w:hAnsi="Calibri" w:cs="Calibri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Telehealth Harm Reduction Services for Opioid Use Disorder Treatment: An Evidential Review</w:t>
            </w:r>
          </w:p>
          <w:p w14:paraId="13C4A8C2" w14:textId="1F6E6F20" w:rsidR="005758A6" w:rsidRPr="00A50821" w:rsidRDefault="005758A6" w:rsidP="008D6C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</w:tcPr>
          <w:p w14:paraId="636E512B" w14:textId="0CFA968F" w:rsidR="002E70FA" w:rsidRPr="00A50821" w:rsidRDefault="001F6A88" w:rsidP="001F6A8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977" w:type="dxa"/>
          </w:tcPr>
          <w:p w14:paraId="12353348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D7348A" w:rsidRPr="00A50821" w14:paraId="3DBAE639" w14:textId="1DFD1425" w:rsidTr="00753A6F">
        <w:tc>
          <w:tcPr>
            <w:tcW w:w="1530" w:type="dxa"/>
          </w:tcPr>
          <w:p w14:paraId="3DA3B1EE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  <w:r w:rsidRPr="00A50821">
              <w:rPr>
                <w:rFonts w:ascii="Calibri" w:hAnsi="Calibri" w:cs="Calibri"/>
                <w:b/>
                <w:bCs/>
              </w:rPr>
              <w:t>10:45-11:15</w:t>
            </w:r>
          </w:p>
          <w:p w14:paraId="4BEDC29D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7B4FE1FD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  <w:p w14:paraId="429DA8C3" w14:textId="77777777" w:rsidR="002E70FA" w:rsidRPr="00A50821" w:rsidRDefault="002E70FA" w:rsidP="008D6C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</w:tcPr>
          <w:p w14:paraId="02298E2B" w14:textId="48337509" w:rsidR="002E70FA" w:rsidRPr="00A50821" w:rsidRDefault="002E70FA" w:rsidP="00777821">
            <w:pPr>
              <w:rPr>
                <w:rFonts w:ascii="Calibri" w:hAnsi="Calibri" w:cs="Calibri"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Developing Core Competencies for Public Health and Built Environment Practitioners: A Cross-Sector and Interstate Collaboration</w:t>
            </w:r>
          </w:p>
        </w:tc>
        <w:tc>
          <w:tcPr>
            <w:tcW w:w="3330" w:type="dxa"/>
          </w:tcPr>
          <w:p w14:paraId="3C47EF4C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</w:rPr>
            </w:pPr>
            <w:r w:rsidRPr="00A50821">
              <w:rPr>
                <w:rFonts w:ascii="Calibri" w:hAnsi="Calibri" w:cs="Calibri"/>
                <w:i/>
                <w:iCs/>
              </w:rPr>
              <w:t>Two Decades of Excellence: The Evolution and Impact of Coordinated School Health in Tennessee</w:t>
            </w:r>
          </w:p>
          <w:p w14:paraId="09DBCBC7" w14:textId="49DBA5EF" w:rsidR="002E70FA" w:rsidRPr="00A50821" w:rsidRDefault="002E70FA" w:rsidP="008D6CB5"/>
          <w:p w14:paraId="435B6DC1" w14:textId="7CB2D3D4" w:rsidR="002E70FA" w:rsidRPr="00A50821" w:rsidRDefault="002E70FA" w:rsidP="008D6CB5"/>
        </w:tc>
        <w:tc>
          <w:tcPr>
            <w:tcW w:w="2610" w:type="dxa"/>
          </w:tcPr>
          <w:p w14:paraId="258E4B9F" w14:textId="6E0A4128" w:rsidR="002E70FA" w:rsidRPr="00A50821" w:rsidRDefault="002E70FA" w:rsidP="008D6CB5"/>
        </w:tc>
        <w:tc>
          <w:tcPr>
            <w:tcW w:w="2340" w:type="dxa"/>
          </w:tcPr>
          <w:p w14:paraId="36AD9F09" w14:textId="57C553FA" w:rsidR="002E70FA" w:rsidRPr="00A50821" w:rsidRDefault="002E70FA" w:rsidP="00777821">
            <w:r w:rsidRPr="00A50821">
              <w:rPr>
                <w:rFonts w:ascii="Calibri" w:hAnsi="Calibri" w:cs="Calibri"/>
                <w:i/>
                <w:iCs/>
                <w:color w:val="000000"/>
              </w:rPr>
              <w:t>Opioid Use Disorder Severity and Treatment-Seeking Behaviors: A Rural-Urban Comparison</w:t>
            </w:r>
          </w:p>
        </w:tc>
        <w:tc>
          <w:tcPr>
            <w:tcW w:w="1453" w:type="dxa"/>
          </w:tcPr>
          <w:p w14:paraId="409099D5" w14:textId="23C7202F" w:rsidR="002E70FA" w:rsidRPr="00A50821" w:rsidRDefault="001F6A88" w:rsidP="001F6A8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A50821"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977" w:type="dxa"/>
          </w:tcPr>
          <w:p w14:paraId="10FA91C2" w14:textId="77777777" w:rsidR="002E70FA" w:rsidRPr="00A50821" w:rsidRDefault="002E70FA" w:rsidP="008D6CB5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</w:tbl>
    <w:p w14:paraId="61D96EAB" w14:textId="7EFB85B9" w:rsidR="00B55DF7" w:rsidRPr="00B0786E" w:rsidRDefault="005758A6" w:rsidP="00B55DF7">
      <w:pPr>
        <w:ind w:hanging="90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376F5" wp14:editId="4B2E71A4">
                <wp:simplePos x="0" y="0"/>
                <wp:positionH relativeFrom="margin">
                  <wp:posOffset>-628650</wp:posOffset>
                </wp:positionH>
                <wp:positionV relativeFrom="paragraph">
                  <wp:posOffset>312420</wp:posOffset>
                </wp:positionV>
                <wp:extent cx="9458325" cy="2867025"/>
                <wp:effectExtent l="0" t="0" r="28575" b="28575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928332-0990-484C-A3DC-23F435C537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325" cy="28670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10893D6" w14:textId="04253D0B" w:rsidR="00B55DF7" w:rsidRPr="00A50821" w:rsidRDefault="00B55DF7" w:rsidP="00B55DF7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A5082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>Print Name:_______________________________________________________________________________________</w:t>
                            </w:r>
                          </w:p>
                          <w:p w14:paraId="111C2EEB" w14:textId="142AA429" w:rsidR="00B55DF7" w:rsidRPr="00A50821" w:rsidRDefault="00B55DF7" w:rsidP="00B55DF7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</w:pPr>
                            <w:r w:rsidRPr="00A5082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>EMail:___________________________________________________________________________________________</w:t>
                            </w:r>
                          </w:p>
                          <w:p w14:paraId="0140AD5D" w14:textId="08FFFE75" w:rsidR="00B55DF7" w:rsidRPr="000127BF" w:rsidRDefault="00B55DF7" w:rsidP="00B55DF7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0127B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highlight w:val="yellow"/>
                              </w:rPr>
                              <w:t xml:space="preserve">Total </w:t>
                            </w:r>
                            <w:r w:rsidR="000127BF" w:rsidRPr="000127B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highlight w:val="yellow"/>
                              </w:rPr>
                              <w:t xml:space="preserve">Possible </w:t>
                            </w:r>
                            <w:r w:rsidRPr="000127B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highlight w:val="yellow"/>
                              </w:rPr>
                              <w:t xml:space="preserve">CE Contact Hours </w:t>
                            </w:r>
                            <w:r w:rsidR="000127BF" w:rsidRPr="000127B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highlight w:val="yellow"/>
                                <w:u w:val="single"/>
                              </w:rPr>
                              <w:t>12.1</w:t>
                            </w:r>
                            <w:r w:rsidR="000127B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     </w:t>
                            </w:r>
                            <w:r w:rsidR="000127B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 w:rsidR="000127B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      Total CE Contact Hours Requested:___________________________</w:t>
                            </w:r>
                          </w:p>
                          <w:p w14:paraId="294780E8" w14:textId="64BD3911" w:rsidR="00B55DF7" w:rsidRPr="00A50821" w:rsidRDefault="00B55DF7" w:rsidP="00486DF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0"/>
                                <w:tab w:val="left" w:pos="630"/>
                              </w:tabs>
                              <w:ind w:left="180" w:hanging="180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</w:pPr>
                            <w:r w:rsidRPr="00A5082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CHES CECH report to </w:t>
                            </w:r>
                            <w:r w:rsidR="001067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>Kelsey Fryer</w:t>
                            </w:r>
                            <w:r w:rsidRPr="00A5082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1067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at </w:t>
                            </w:r>
                            <w:hyperlink r:id="rId10" w:history="1">
                              <w:r w:rsidR="001067C7" w:rsidRPr="00E80938">
                                <w:rPr>
                                  <w:rStyle w:val="Hyperlink"/>
                                  <w:rFonts w:ascii="Calibri" w:eastAsia="+mn-ea" w:hAnsi="Calibri" w:cs="+mn-cs"/>
                                  <w:b/>
                                  <w:bCs/>
                                </w:rPr>
                                <w:t>kfryertpha@gmail.com</w:t>
                              </w:r>
                            </w:hyperlink>
                            <w:r w:rsidR="001067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5082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>or call</w:t>
                            </w:r>
                            <w:r w:rsidR="001067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 615.426.7813</w:t>
                            </w:r>
                            <w:r w:rsidRPr="00A5082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 if questions</w:t>
                            </w:r>
                          </w:p>
                          <w:p w14:paraId="37291FFF" w14:textId="1E6DC501" w:rsidR="00B55DF7" w:rsidRPr="00A50821" w:rsidRDefault="00B55DF7" w:rsidP="00B55DF7">
                            <w:pPr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u w:val="single"/>
                              </w:rPr>
                            </w:pPr>
                            <w:r w:rsidRPr="00A5082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2. CPH:  To receive recertification credit, log this activity at this link:  </w:t>
                            </w:r>
                            <w:hyperlink r:id="rId11" w:history="1">
                              <w:r w:rsidRPr="00A50821">
                                <w:rPr>
                                  <w:rStyle w:val="Hyperlink"/>
                                  <w:rFonts w:ascii="Calibri" w:eastAsia="+mn-ea" w:hAnsi="Calibri" w:cs="+mn-cs"/>
                                </w:rPr>
                                <w:t>https://www.nbphe.org/certified-in-public-health/cph-recertification/</w:t>
                              </w:r>
                            </w:hyperlink>
                          </w:p>
                          <w:p w14:paraId="3FBD4534" w14:textId="6B3D8080" w:rsidR="00B55DF7" w:rsidRPr="00A50821" w:rsidRDefault="00B55DF7" w:rsidP="00B55DF7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</w:pPr>
                            <w:r w:rsidRPr="00A5082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3. Dental:  </w:t>
                            </w:r>
                            <w:r w:rsidR="001067C7" w:rsidRPr="001067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Kelsey Fryer at </w:t>
                            </w:r>
                            <w:hyperlink r:id="rId12" w:history="1">
                              <w:r w:rsidR="001067C7" w:rsidRPr="00E80938">
                                <w:rPr>
                                  <w:rStyle w:val="Hyperlink"/>
                                  <w:rFonts w:ascii="Calibri" w:eastAsia="+mn-ea" w:hAnsi="Calibri" w:cs="+mn-cs"/>
                                  <w:b/>
                                  <w:bCs/>
                                </w:rPr>
                                <w:t>kfryertpha@gmail.com</w:t>
                              </w:r>
                            </w:hyperlink>
                            <w:r w:rsidR="001067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1067C7" w:rsidRPr="001067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>or call 615.426.7813 if questions</w:t>
                            </w:r>
                          </w:p>
                          <w:p w14:paraId="42BDCD6D" w14:textId="41AF4C92" w:rsidR="00B55DF7" w:rsidRPr="00A50821" w:rsidRDefault="00B55DF7" w:rsidP="00B55DF7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</w:pPr>
                            <w:r w:rsidRPr="00A5082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4. Nursing:  </w:t>
                            </w:r>
                            <w:r w:rsidRPr="00A50821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Submit to </w:t>
                            </w:r>
                            <w:hyperlink r:id="rId13" w:history="1">
                              <w:r w:rsidR="00900AB6" w:rsidRPr="00A50821">
                                <w:rPr>
                                  <w:rStyle w:val="Hyperlink"/>
                                  <w:rFonts w:ascii="Calibri" w:eastAsia="+mn-ea" w:hAnsi="Calibri" w:cs="+mn-cs"/>
                                </w:rPr>
                                <w:t>ernestine.small@shelbycountytn.gov</w:t>
                              </w:r>
                            </w:hyperlink>
                            <w:r w:rsidR="00900AB6" w:rsidRPr="00A50821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          </w:t>
                            </w:r>
                            <w:r w:rsidR="001067C7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5. </w:t>
                            </w:r>
                            <w:r w:rsidR="001067C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Other: </w:t>
                            </w:r>
                            <w:r w:rsidRPr="00A5082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</w:rPr>
                              <w:t xml:space="preserve">For a Certificate of Participation: </w:t>
                            </w:r>
                            <w:r w:rsidRPr="00A50821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Submit </w:t>
                            </w:r>
                            <w:proofErr w:type="gramStart"/>
                            <w:r w:rsidRPr="00A50821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>to  khharrell@tnpublichealth.org</w:t>
                            </w:r>
                            <w:proofErr w:type="gramEnd"/>
                            <w:r w:rsidRPr="00A50821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376F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49.5pt;margin-top:24.6pt;width:744.7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" fillcolor="#fbe5d6" strokecolor="windowText" strokeweight="1pt">
                <v:textbox>
                  <w:txbxContent>
                    <w:p w14:paraId="110893D6" w14:textId="04253D0B" w:rsidR="00B55DF7" w:rsidRPr="00A50821" w:rsidRDefault="00B55DF7" w:rsidP="00B55DF7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</w:pPr>
                      <w:r w:rsidRPr="00A5082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>Print Name:_______________________________________________________________________________________</w:t>
                      </w:r>
                    </w:p>
                    <w:p w14:paraId="111C2EEB" w14:textId="142AA429" w:rsidR="00B55DF7" w:rsidRPr="00A50821" w:rsidRDefault="00B55DF7" w:rsidP="00B55DF7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</w:pPr>
                      <w:r w:rsidRPr="00A5082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>EMail:___________________________________________________________________________________________</w:t>
                      </w:r>
                    </w:p>
                    <w:p w14:paraId="0140AD5D" w14:textId="08FFFE75" w:rsidR="00B55DF7" w:rsidRPr="000127BF" w:rsidRDefault="00B55DF7" w:rsidP="00B55DF7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u w:val="single"/>
                        </w:rPr>
                      </w:pPr>
                      <w:r w:rsidRPr="000127B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highlight w:val="yellow"/>
                        </w:rPr>
                        <w:t xml:space="preserve">Total </w:t>
                      </w:r>
                      <w:r w:rsidR="000127BF" w:rsidRPr="000127B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highlight w:val="yellow"/>
                        </w:rPr>
                        <w:t xml:space="preserve">Possible </w:t>
                      </w:r>
                      <w:r w:rsidRPr="000127B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highlight w:val="yellow"/>
                        </w:rPr>
                        <w:t xml:space="preserve">CE Contact Hours </w:t>
                      </w:r>
                      <w:r w:rsidR="000127BF" w:rsidRPr="000127B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highlight w:val="yellow"/>
                          <w:u w:val="single"/>
                        </w:rPr>
                        <w:t>12.1</w:t>
                      </w:r>
                      <w:r w:rsidR="000127B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u w:val="single"/>
                        </w:rPr>
                        <w:t xml:space="preserve">      </w:t>
                      </w:r>
                      <w:r w:rsidR="000127B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          </w:t>
                      </w:r>
                      <w:r w:rsidR="000127B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u w:val="single"/>
                        </w:rPr>
                        <w:t xml:space="preserve">       Total CE Contact Hours Requested:___________________________</w:t>
                      </w:r>
                    </w:p>
                    <w:p w14:paraId="294780E8" w14:textId="64BD3911" w:rsidR="00B55DF7" w:rsidRPr="00A50821" w:rsidRDefault="00B55DF7" w:rsidP="00486DF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70"/>
                          <w:tab w:val="left" w:pos="630"/>
                        </w:tabs>
                        <w:ind w:left="180" w:hanging="180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</w:pPr>
                      <w:r w:rsidRPr="00A5082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CHES CECH report to </w:t>
                      </w:r>
                      <w:r w:rsidR="001067C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>Kelsey Fryer</w:t>
                      </w:r>
                      <w:r w:rsidRPr="00A5082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1067C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at </w:t>
                      </w:r>
                      <w:hyperlink r:id="rId14" w:history="1">
                        <w:r w:rsidR="001067C7" w:rsidRPr="00E80938">
                          <w:rPr>
                            <w:rStyle w:val="Hyperlink"/>
                            <w:rFonts w:ascii="Calibri" w:eastAsia="+mn-ea" w:hAnsi="Calibri" w:cs="+mn-cs"/>
                            <w:b/>
                            <w:bCs/>
                          </w:rPr>
                          <w:t>kfryertpha@gmail.com</w:t>
                        </w:r>
                      </w:hyperlink>
                      <w:r w:rsidR="001067C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5082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>or call</w:t>
                      </w:r>
                      <w:r w:rsidR="001067C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 615.426.7813</w:t>
                      </w:r>
                      <w:r w:rsidRPr="00A5082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 if questions</w:t>
                      </w:r>
                    </w:p>
                    <w:p w14:paraId="37291FFF" w14:textId="1E6DC501" w:rsidR="00B55DF7" w:rsidRPr="00A50821" w:rsidRDefault="00B55DF7" w:rsidP="00B55DF7">
                      <w:pPr>
                        <w:textAlignment w:val="baseline"/>
                        <w:rPr>
                          <w:rFonts w:ascii="Calibri" w:eastAsia="+mn-ea" w:hAnsi="Calibri" w:cs="+mn-cs"/>
                          <w:color w:val="000000"/>
                          <w:u w:val="single"/>
                        </w:rPr>
                      </w:pPr>
                      <w:r w:rsidRPr="00A5082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2. CPH:  To receive recertification credit, log this activity at this link:  </w:t>
                      </w:r>
                      <w:hyperlink r:id="rId15" w:history="1">
                        <w:r w:rsidRPr="00A50821">
                          <w:rPr>
                            <w:rStyle w:val="Hyperlink"/>
                            <w:rFonts w:ascii="Calibri" w:eastAsia="+mn-ea" w:hAnsi="Calibri" w:cs="+mn-cs"/>
                          </w:rPr>
                          <w:t>https://www.nbphe.org/certified-in-public-health/cph-recertification/</w:t>
                        </w:r>
                      </w:hyperlink>
                    </w:p>
                    <w:p w14:paraId="3FBD4534" w14:textId="6B3D8080" w:rsidR="00B55DF7" w:rsidRPr="00A50821" w:rsidRDefault="00B55DF7" w:rsidP="00B55DF7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</w:pPr>
                      <w:r w:rsidRPr="00A5082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3. Dental:  </w:t>
                      </w:r>
                      <w:r w:rsidR="001067C7" w:rsidRPr="001067C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Kelsey Fryer at </w:t>
                      </w:r>
                      <w:hyperlink r:id="rId16" w:history="1">
                        <w:r w:rsidR="001067C7" w:rsidRPr="00E80938">
                          <w:rPr>
                            <w:rStyle w:val="Hyperlink"/>
                            <w:rFonts w:ascii="Calibri" w:eastAsia="+mn-ea" w:hAnsi="Calibri" w:cs="+mn-cs"/>
                            <w:b/>
                            <w:bCs/>
                          </w:rPr>
                          <w:t>kfryertpha@gmail.com</w:t>
                        </w:r>
                      </w:hyperlink>
                      <w:r w:rsidR="001067C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1067C7" w:rsidRPr="001067C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>or call 615.426.7813 if questions</w:t>
                      </w:r>
                    </w:p>
                    <w:p w14:paraId="42BDCD6D" w14:textId="41AF4C92" w:rsidR="00B55DF7" w:rsidRPr="00A50821" w:rsidRDefault="00B55DF7" w:rsidP="00B55DF7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</w:pPr>
                      <w:r w:rsidRPr="00A5082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4. Nursing:  </w:t>
                      </w:r>
                      <w:r w:rsidRPr="00A50821">
                        <w:rPr>
                          <w:rFonts w:ascii="Calibri" w:eastAsia="+mn-ea" w:hAnsi="Calibri" w:cs="+mn-cs"/>
                          <w:color w:val="000000"/>
                        </w:rPr>
                        <w:t xml:space="preserve">Submit to </w:t>
                      </w:r>
                      <w:hyperlink r:id="rId17" w:history="1">
                        <w:r w:rsidR="00900AB6" w:rsidRPr="00A50821">
                          <w:rPr>
                            <w:rStyle w:val="Hyperlink"/>
                            <w:rFonts w:ascii="Calibri" w:eastAsia="+mn-ea" w:hAnsi="Calibri" w:cs="+mn-cs"/>
                          </w:rPr>
                          <w:t>ernestine.small@shelbycountytn.gov</w:t>
                        </w:r>
                      </w:hyperlink>
                      <w:r w:rsidR="00900AB6" w:rsidRPr="00A50821">
                        <w:rPr>
                          <w:rFonts w:ascii="Calibri" w:eastAsia="+mn-ea" w:hAnsi="Calibri" w:cs="+mn-cs"/>
                          <w:color w:val="000000"/>
                        </w:rPr>
                        <w:t xml:space="preserve">          </w:t>
                      </w:r>
                      <w:r w:rsidR="001067C7">
                        <w:rPr>
                          <w:rFonts w:ascii="Calibri" w:eastAsia="+mn-ea" w:hAnsi="Calibri" w:cs="+mn-cs"/>
                          <w:color w:val="000000"/>
                        </w:rPr>
                        <w:t xml:space="preserve">5. </w:t>
                      </w:r>
                      <w:r w:rsidR="001067C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Other: </w:t>
                      </w:r>
                      <w:r w:rsidRPr="00A5082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</w:rPr>
                        <w:t xml:space="preserve">For a Certificate of Participation: </w:t>
                      </w:r>
                      <w:r w:rsidRPr="00A50821">
                        <w:rPr>
                          <w:rFonts w:ascii="Calibri" w:eastAsia="+mn-ea" w:hAnsi="Calibri" w:cs="+mn-cs"/>
                          <w:color w:val="000000"/>
                        </w:rPr>
                        <w:t xml:space="preserve">Submit </w:t>
                      </w:r>
                      <w:proofErr w:type="gramStart"/>
                      <w:r w:rsidRPr="00A50821">
                        <w:rPr>
                          <w:rFonts w:ascii="Calibri" w:eastAsia="+mn-ea" w:hAnsi="Calibri" w:cs="+mn-cs"/>
                          <w:color w:val="000000"/>
                        </w:rPr>
                        <w:t>to  khharrell@tnpublichealth.org</w:t>
                      </w:r>
                      <w:proofErr w:type="gramEnd"/>
                      <w:r w:rsidRPr="00A50821">
                        <w:rPr>
                          <w:rFonts w:ascii="Calibri" w:eastAsia="+mn-ea" w:hAnsi="Calibri" w:cs="+mn-c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5DF7" w:rsidRPr="00B0786E" w:rsidSect="00A50821">
      <w:headerReference w:type="default" r:id="rId18"/>
      <w:footerReference w:type="default" r:id="rId19"/>
      <w:pgSz w:w="15840" w:h="12240" w:orient="landscape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8469" w14:textId="77777777" w:rsidR="00AA2053" w:rsidRDefault="00AA2053" w:rsidP="00372903">
      <w:pPr>
        <w:spacing w:after="0" w:line="240" w:lineRule="auto"/>
      </w:pPr>
      <w:r>
        <w:separator/>
      </w:r>
    </w:p>
  </w:endnote>
  <w:endnote w:type="continuationSeparator" w:id="0">
    <w:p w14:paraId="59340316" w14:textId="77777777" w:rsidR="00AA2053" w:rsidRDefault="00AA2053" w:rsidP="0037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03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A171A" w14:textId="13E7FA0A" w:rsidR="005758A6" w:rsidRDefault="005758A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06336" w14:textId="3D4EA3C4" w:rsidR="00372903" w:rsidRDefault="00372903" w:rsidP="00900A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7E205" w14:textId="77777777" w:rsidR="00AA2053" w:rsidRDefault="00AA2053" w:rsidP="00372903">
      <w:pPr>
        <w:spacing w:after="0" w:line="240" w:lineRule="auto"/>
      </w:pPr>
      <w:r>
        <w:separator/>
      </w:r>
    </w:p>
  </w:footnote>
  <w:footnote w:type="continuationSeparator" w:id="0">
    <w:p w14:paraId="6F4CD5FF" w14:textId="77777777" w:rsidR="00AA2053" w:rsidRDefault="00AA2053" w:rsidP="0037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8B57" w14:textId="22AB9E4D" w:rsidR="00491369" w:rsidRPr="003509CE" w:rsidRDefault="00491369" w:rsidP="00491369">
    <w:pPr>
      <w:pStyle w:val="NormalWeb"/>
      <w:spacing w:before="0" w:beforeAutospacing="0" w:after="0" w:afterAutospacing="0"/>
      <w:jc w:val="center"/>
      <w:rPr>
        <w:b/>
        <w:bCs/>
      </w:rPr>
    </w:pPr>
    <w:r w:rsidRPr="003509CE">
      <w:rPr>
        <w:rFonts w:asciiTheme="minorHAnsi" w:eastAsiaTheme="minorEastAsia" w:hAnsi="Calibri" w:cstheme="minorBidi"/>
        <w:b/>
        <w:bCs/>
        <w:color w:val="000000" w:themeColor="text1"/>
        <w:kern w:val="24"/>
      </w:rPr>
      <w:t>2025 TPHA ANNUAL CONFERENCE</w:t>
    </w:r>
  </w:p>
  <w:p w14:paraId="48623F3A" w14:textId="77777777" w:rsidR="00491369" w:rsidRPr="003509CE" w:rsidRDefault="00491369" w:rsidP="00491369">
    <w:pPr>
      <w:pStyle w:val="NormalWeb"/>
      <w:spacing w:before="0" w:beforeAutospacing="0" w:after="0" w:afterAutospacing="0"/>
      <w:jc w:val="center"/>
    </w:pPr>
    <w:r w:rsidRPr="003509CE">
      <w:rPr>
        <w:rFonts w:asciiTheme="minorHAnsi" w:eastAsiaTheme="minorEastAsia" w:hAnsi="Calibri" w:cstheme="minorBidi"/>
        <w:b/>
        <w:bCs/>
        <w:color w:val="000000" w:themeColor="text1"/>
        <w:kern w:val="24"/>
      </w:rPr>
      <w:t>Leading the Way to a Healthy Tennessee</w:t>
    </w:r>
  </w:p>
  <w:p w14:paraId="7C207DDE" w14:textId="35FF666B" w:rsidR="00491369" w:rsidRPr="003509CE" w:rsidRDefault="00491369" w:rsidP="00491369">
    <w:pPr>
      <w:pStyle w:val="NormalWeb"/>
      <w:spacing w:before="0" w:beforeAutospacing="0" w:after="0" w:afterAutospacing="0"/>
      <w:jc w:val="center"/>
      <w:rPr>
        <w:b/>
        <w:bCs/>
      </w:rPr>
    </w:pPr>
    <w:r w:rsidRPr="003509CE">
      <w:rPr>
        <w:rFonts w:asciiTheme="minorHAnsi" w:eastAsiaTheme="minorEastAsia" w:hAnsi="Calibri" w:cstheme="minorBidi"/>
        <w:b/>
        <w:bCs/>
        <w:color w:val="000000" w:themeColor="text1"/>
        <w:kern w:val="24"/>
      </w:rPr>
      <w:t>September 17-19</w:t>
    </w:r>
    <w:r w:rsidR="005758A6" w:rsidRPr="003509CE">
      <w:rPr>
        <w:rFonts w:asciiTheme="minorHAnsi" w:eastAsiaTheme="minorEastAsia" w:hAnsi="Calibri" w:cstheme="minorBidi"/>
        <w:b/>
        <w:bCs/>
        <w:color w:val="000000" w:themeColor="text1"/>
        <w:kern w:val="24"/>
      </w:rPr>
      <w:t>, 2025</w:t>
    </w:r>
  </w:p>
  <w:p w14:paraId="3A887DE3" w14:textId="09B37B0F" w:rsidR="00491369" w:rsidRDefault="00491369" w:rsidP="00491369">
    <w:pPr>
      <w:pStyle w:val="NormalWeb"/>
      <w:spacing w:before="0" w:beforeAutospacing="0" w:after="0" w:afterAutospacing="0"/>
      <w:jc w:val="center"/>
      <w:rPr>
        <w:rFonts w:asciiTheme="minorHAnsi" w:eastAsiaTheme="minorEastAsia" w:hAnsi="Calibri" w:cstheme="minorBidi"/>
        <w:b/>
        <w:bCs/>
        <w:color w:val="000000" w:themeColor="text1"/>
        <w:kern w:val="24"/>
      </w:rPr>
    </w:pPr>
    <w:r w:rsidRPr="003509CE">
      <w:rPr>
        <w:rFonts w:asciiTheme="minorHAnsi" w:eastAsiaTheme="minorEastAsia" w:hAnsi="Calibri" w:cstheme="minorBidi"/>
        <w:b/>
        <w:bCs/>
        <w:color w:val="000000" w:themeColor="text1"/>
        <w:kern w:val="24"/>
      </w:rPr>
      <w:t>Embassy Suites by Hilton, Murfreesboro, TN</w:t>
    </w:r>
  </w:p>
  <w:p w14:paraId="5504B3FD" w14:textId="77777777" w:rsidR="00C477B3" w:rsidRDefault="00C477B3" w:rsidP="00491369">
    <w:pPr>
      <w:pStyle w:val="NormalWeb"/>
      <w:spacing w:before="0" w:beforeAutospacing="0" w:after="0" w:afterAutospacing="0"/>
      <w:jc w:val="center"/>
      <w:rPr>
        <w:rFonts w:asciiTheme="minorHAnsi" w:eastAsiaTheme="minorEastAsia" w:hAnsi="Calibri" w:cstheme="minorBidi"/>
        <w:b/>
        <w:bCs/>
        <w:color w:val="000000" w:themeColor="text1"/>
        <w:kern w:val="24"/>
      </w:rPr>
    </w:pPr>
  </w:p>
  <w:p w14:paraId="4F776A7A" w14:textId="1966169B" w:rsidR="00C477B3" w:rsidRPr="003509CE" w:rsidRDefault="00C477B3" w:rsidP="00491369">
    <w:pPr>
      <w:pStyle w:val="NormalWeb"/>
      <w:spacing w:before="0" w:beforeAutospacing="0" w:after="0" w:afterAutospacing="0"/>
      <w:jc w:val="center"/>
      <w:rPr>
        <w:rFonts w:asciiTheme="minorHAnsi" w:eastAsiaTheme="minorEastAsia" w:hAnsi="Calibri" w:cstheme="minorBidi"/>
        <w:b/>
        <w:bCs/>
        <w:color w:val="000000" w:themeColor="text1"/>
        <w:kern w:val="24"/>
      </w:rPr>
    </w:pPr>
    <w:r w:rsidRPr="00C477B3">
      <w:rPr>
        <w:rFonts w:asciiTheme="minorHAnsi" w:eastAsiaTheme="minorEastAsia" w:hAnsi="Calibri" w:cstheme="minorBidi"/>
        <w:b/>
        <w:bCs/>
        <w:color w:val="000000" w:themeColor="text1"/>
        <w:kern w:val="24"/>
      </w:rPr>
      <w:t xml:space="preserve">Identify CE Request: CHES </w:t>
    </w:r>
    <w:r w:rsidR="001067C7">
      <w:rPr>
        <w:rFonts w:asciiTheme="minorHAnsi" w:eastAsiaTheme="minorEastAsia" w:hAnsi="Calibri" w:cstheme="minorBidi"/>
        <w:b/>
        <w:bCs/>
        <w:color w:val="000000" w:themeColor="text1"/>
        <w:kern w:val="24"/>
      </w:rPr>
      <w:t>M</w:t>
    </w:r>
    <w:r w:rsidRPr="00C477B3">
      <w:rPr>
        <w:rFonts w:asciiTheme="minorHAnsi" w:eastAsiaTheme="minorEastAsia" w:hAnsi="Calibri" w:cstheme="minorBidi"/>
        <w:b/>
        <w:bCs/>
        <w:color w:val="000000" w:themeColor="text1"/>
        <w:kern w:val="24"/>
      </w:rPr>
      <w:t>CH</w:t>
    </w:r>
    <w:r w:rsidR="001067C7">
      <w:rPr>
        <w:rFonts w:asciiTheme="minorHAnsi" w:eastAsiaTheme="minorEastAsia" w:hAnsi="Calibri" w:cstheme="minorBidi"/>
        <w:b/>
        <w:bCs/>
        <w:color w:val="000000" w:themeColor="text1"/>
        <w:kern w:val="24"/>
      </w:rPr>
      <w:t>ES</w:t>
    </w:r>
    <w:r w:rsidRPr="00732F5D">
      <w:rPr>
        <w:rFonts w:asciiTheme="minorHAnsi" w:eastAsiaTheme="minorEastAsia" w:hAnsi="Calibri" w:cstheme="minorBidi"/>
        <w:b/>
        <w:bCs/>
        <w:color w:val="000000" w:themeColor="text1"/>
        <w:kern w:val="24"/>
        <w:sz w:val="22"/>
        <w:szCs w:val="22"/>
        <w:vertAlign w:val="superscript"/>
      </w:rPr>
      <w:t>1</w:t>
    </w:r>
    <w:r w:rsidRPr="00C477B3">
      <w:rPr>
        <w:rFonts w:asciiTheme="minorHAnsi" w:eastAsiaTheme="minorEastAsia" w:hAnsi="Calibri" w:cstheme="minorBidi"/>
        <w:b/>
        <w:bCs/>
        <w:color w:val="000000" w:themeColor="text1"/>
        <w:kern w:val="24"/>
      </w:rPr>
      <w:t>__     CPH</w:t>
    </w:r>
    <w:r w:rsidRPr="00732F5D">
      <w:rPr>
        <w:rFonts w:asciiTheme="minorHAnsi" w:eastAsiaTheme="minorEastAsia" w:hAnsi="Calibri" w:cstheme="minorBidi"/>
        <w:b/>
        <w:bCs/>
        <w:color w:val="000000" w:themeColor="text1"/>
        <w:kern w:val="24"/>
        <w:vertAlign w:val="superscript"/>
      </w:rPr>
      <w:t>2</w:t>
    </w:r>
    <w:r w:rsidRPr="00C477B3">
      <w:rPr>
        <w:rFonts w:asciiTheme="minorHAnsi" w:eastAsiaTheme="minorEastAsia" w:hAnsi="Calibri" w:cstheme="minorBidi"/>
        <w:b/>
        <w:bCs/>
        <w:color w:val="000000" w:themeColor="text1"/>
        <w:kern w:val="24"/>
      </w:rPr>
      <w:t>__Dental</w:t>
    </w:r>
    <w:r w:rsidRPr="00732F5D">
      <w:rPr>
        <w:rFonts w:asciiTheme="minorHAnsi" w:eastAsiaTheme="minorEastAsia" w:hAnsi="Calibri" w:cstheme="minorBidi"/>
        <w:b/>
        <w:bCs/>
        <w:color w:val="000000" w:themeColor="text1"/>
        <w:kern w:val="24"/>
        <w:vertAlign w:val="superscript"/>
      </w:rPr>
      <w:t>3</w:t>
    </w:r>
    <w:r w:rsidRPr="00C477B3">
      <w:rPr>
        <w:rFonts w:asciiTheme="minorHAnsi" w:eastAsiaTheme="minorEastAsia" w:hAnsi="Calibri" w:cstheme="minorBidi"/>
        <w:b/>
        <w:bCs/>
        <w:color w:val="000000" w:themeColor="text1"/>
        <w:kern w:val="24"/>
      </w:rPr>
      <w:t>__Nursing</w:t>
    </w:r>
    <w:r w:rsidRPr="00732F5D">
      <w:rPr>
        <w:rFonts w:asciiTheme="minorHAnsi" w:eastAsiaTheme="minorEastAsia" w:hAnsi="Calibri" w:cstheme="minorBidi"/>
        <w:b/>
        <w:bCs/>
        <w:color w:val="000000" w:themeColor="text1"/>
        <w:kern w:val="24"/>
        <w:vertAlign w:val="superscript"/>
      </w:rPr>
      <w:t>4</w:t>
    </w:r>
    <w:r w:rsidRPr="00C477B3">
      <w:rPr>
        <w:rFonts w:asciiTheme="minorHAnsi" w:eastAsiaTheme="minorEastAsia" w:hAnsi="Calibri" w:cstheme="minorBidi"/>
        <w:b/>
        <w:bCs/>
        <w:color w:val="000000" w:themeColor="text1"/>
        <w:kern w:val="24"/>
      </w:rPr>
      <w:t>__Other____</w:t>
    </w:r>
  </w:p>
  <w:p w14:paraId="5905D333" w14:textId="77777777" w:rsidR="00732F5D" w:rsidRDefault="00732F5D" w:rsidP="005758A6">
    <w:pPr>
      <w:pStyle w:val="Header"/>
      <w:shd w:val="clear" w:color="auto" w:fill="FFFF00"/>
      <w:jc w:val="center"/>
      <w:rPr>
        <w:b/>
        <w:bCs/>
      </w:rPr>
    </w:pPr>
  </w:p>
  <w:p w14:paraId="16F00F42" w14:textId="68F6A431" w:rsidR="00491369" w:rsidRDefault="00900AB6" w:rsidP="005758A6">
    <w:pPr>
      <w:pStyle w:val="Header"/>
      <w:shd w:val="clear" w:color="auto" w:fill="FFFF00"/>
      <w:jc w:val="center"/>
      <w:rPr>
        <w:b/>
        <w:bCs/>
      </w:rPr>
    </w:pPr>
    <w:r>
      <w:rPr>
        <w:b/>
        <w:bCs/>
      </w:rPr>
      <w:t xml:space="preserve">Place a </w:t>
    </w:r>
    <w:r>
      <w:rPr>
        <w:b/>
        <w:bCs/>
      </w:rPr>
      <w:sym w:font="Wingdings" w:char="F0FC"/>
    </w:r>
    <w:r>
      <w:rPr>
        <w:b/>
        <w:bCs/>
      </w:rPr>
      <w:t xml:space="preserve">Check Mark within the square </w:t>
    </w:r>
    <w:proofErr w:type="gramStart"/>
    <w:r>
      <w:rPr>
        <w:b/>
        <w:bCs/>
      </w:rPr>
      <w:t>of  the</w:t>
    </w:r>
    <w:proofErr w:type="gramEnd"/>
    <w:r>
      <w:rPr>
        <w:b/>
        <w:bCs/>
      </w:rPr>
      <w:t xml:space="preserve"> session attended</w:t>
    </w:r>
  </w:p>
  <w:p w14:paraId="1DD71296" w14:textId="77777777" w:rsidR="0095604C" w:rsidRDefault="0095604C" w:rsidP="005758A6">
    <w:pPr>
      <w:pStyle w:val="Header"/>
      <w:shd w:val="clear" w:color="auto" w:fill="FFFF0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79D"/>
    <w:multiLevelType w:val="hybridMultilevel"/>
    <w:tmpl w:val="6F3813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12218E"/>
    <w:multiLevelType w:val="hybridMultilevel"/>
    <w:tmpl w:val="0F8E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0786"/>
    <w:multiLevelType w:val="hybridMultilevel"/>
    <w:tmpl w:val="83BA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2AB6"/>
    <w:multiLevelType w:val="hybridMultilevel"/>
    <w:tmpl w:val="CF7C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513B"/>
    <w:multiLevelType w:val="hybridMultilevel"/>
    <w:tmpl w:val="E6A01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079C"/>
    <w:multiLevelType w:val="hybridMultilevel"/>
    <w:tmpl w:val="2120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B65E5"/>
    <w:multiLevelType w:val="hybridMultilevel"/>
    <w:tmpl w:val="85AE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311C6"/>
    <w:multiLevelType w:val="hybridMultilevel"/>
    <w:tmpl w:val="3A2E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7194A"/>
    <w:multiLevelType w:val="hybridMultilevel"/>
    <w:tmpl w:val="C976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F5743"/>
    <w:multiLevelType w:val="hybridMultilevel"/>
    <w:tmpl w:val="DD8A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83017">
    <w:abstractNumId w:val="8"/>
  </w:num>
  <w:num w:numId="2" w16cid:durableId="2028826421">
    <w:abstractNumId w:val="2"/>
  </w:num>
  <w:num w:numId="3" w16cid:durableId="778140995">
    <w:abstractNumId w:val="7"/>
  </w:num>
  <w:num w:numId="4" w16cid:durableId="301540200">
    <w:abstractNumId w:val="0"/>
  </w:num>
  <w:num w:numId="5" w16cid:durableId="837959149">
    <w:abstractNumId w:val="9"/>
  </w:num>
  <w:num w:numId="6" w16cid:durableId="1747263794">
    <w:abstractNumId w:val="5"/>
  </w:num>
  <w:num w:numId="7" w16cid:durableId="2102723510">
    <w:abstractNumId w:val="1"/>
  </w:num>
  <w:num w:numId="8" w16cid:durableId="425346617">
    <w:abstractNumId w:val="6"/>
  </w:num>
  <w:num w:numId="9" w16cid:durableId="1971283793">
    <w:abstractNumId w:val="3"/>
  </w:num>
  <w:num w:numId="10" w16cid:durableId="892472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0MjAzMzM1MzMwNTdV0lEKTi0uzszPAykwrQUAT1TdViwAAAA="/>
  </w:docVars>
  <w:rsids>
    <w:rsidRoot w:val="00E27217"/>
    <w:rsid w:val="000106D4"/>
    <w:rsid w:val="000127BF"/>
    <w:rsid w:val="00032AFA"/>
    <w:rsid w:val="00070BF4"/>
    <w:rsid w:val="00075222"/>
    <w:rsid w:val="000B6F20"/>
    <w:rsid w:val="000D7965"/>
    <w:rsid w:val="000E00F2"/>
    <w:rsid w:val="001067C7"/>
    <w:rsid w:val="00134E2E"/>
    <w:rsid w:val="00153D35"/>
    <w:rsid w:val="00171BC5"/>
    <w:rsid w:val="001C1C26"/>
    <w:rsid w:val="001C4C53"/>
    <w:rsid w:val="001D2F6B"/>
    <w:rsid w:val="001E09D3"/>
    <w:rsid w:val="001E47CB"/>
    <w:rsid w:val="001F6A88"/>
    <w:rsid w:val="00233C46"/>
    <w:rsid w:val="002403B1"/>
    <w:rsid w:val="002521C1"/>
    <w:rsid w:val="00253419"/>
    <w:rsid w:val="002872A6"/>
    <w:rsid w:val="002D6BD4"/>
    <w:rsid w:val="002E0585"/>
    <w:rsid w:val="002E0C16"/>
    <w:rsid w:val="002E401F"/>
    <w:rsid w:val="002E70FA"/>
    <w:rsid w:val="00316D0D"/>
    <w:rsid w:val="00320EB2"/>
    <w:rsid w:val="003509CE"/>
    <w:rsid w:val="00364B16"/>
    <w:rsid w:val="00372903"/>
    <w:rsid w:val="00385EFB"/>
    <w:rsid w:val="003A38B6"/>
    <w:rsid w:val="003C0A1A"/>
    <w:rsid w:val="003C5776"/>
    <w:rsid w:val="00415E7C"/>
    <w:rsid w:val="00416F14"/>
    <w:rsid w:val="004233B2"/>
    <w:rsid w:val="004708D9"/>
    <w:rsid w:val="00486DF8"/>
    <w:rsid w:val="00491369"/>
    <w:rsid w:val="004D70B1"/>
    <w:rsid w:val="00565C92"/>
    <w:rsid w:val="005758A6"/>
    <w:rsid w:val="00576694"/>
    <w:rsid w:val="00583456"/>
    <w:rsid w:val="0059265F"/>
    <w:rsid w:val="005A1205"/>
    <w:rsid w:val="005B1F65"/>
    <w:rsid w:val="005E334D"/>
    <w:rsid w:val="005F096A"/>
    <w:rsid w:val="00622392"/>
    <w:rsid w:val="00627894"/>
    <w:rsid w:val="0064272F"/>
    <w:rsid w:val="00664C07"/>
    <w:rsid w:val="006936EB"/>
    <w:rsid w:val="006B4D55"/>
    <w:rsid w:val="006F63A7"/>
    <w:rsid w:val="00732F5D"/>
    <w:rsid w:val="007362D6"/>
    <w:rsid w:val="007475EB"/>
    <w:rsid w:val="00753A6F"/>
    <w:rsid w:val="00756715"/>
    <w:rsid w:val="00777821"/>
    <w:rsid w:val="007956E0"/>
    <w:rsid w:val="00797A8B"/>
    <w:rsid w:val="007A5965"/>
    <w:rsid w:val="007A71A4"/>
    <w:rsid w:val="007B1676"/>
    <w:rsid w:val="007B6AAF"/>
    <w:rsid w:val="007F19FC"/>
    <w:rsid w:val="00812327"/>
    <w:rsid w:val="00812BE6"/>
    <w:rsid w:val="008273FA"/>
    <w:rsid w:val="008543DD"/>
    <w:rsid w:val="0087232F"/>
    <w:rsid w:val="00886F78"/>
    <w:rsid w:val="008B6C6B"/>
    <w:rsid w:val="008B72D6"/>
    <w:rsid w:val="008D6CB5"/>
    <w:rsid w:val="008E37F7"/>
    <w:rsid w:val="008F2A36"/>
    <w:rsid w:val="00900AB6"/>
    <w:rsid w:val="00901F1A"/>
    <w:rsid w:val="00917C7F"/>
    <w:rsid w:val="009222B7"/>
    <w:rsid w:val="0095604C"/>
    <w:rsid w:val="009B007D"/>
    <w:rsid w:val="009C4586"/>
    <w:rsid w:val="00A03FCE"/>
    <w:rsid w:val="00A50821"/>
    <w:rsid w:val="00A629D5"/>
    <w:rsid w:val="00A816FA"/>
    <w:rsid w:val="00A97FA4"/>
    <w:rsid w:val="00AA0BF6"/>
    <w:rsid w:val="00AA2053"/>
    <w:rsid w:val="00AA75EE"/>
    <w:rsid w:val="00B074BC"/>
    <w:rsid w:val="00B0786E"/>
    <w:rsid w:val="00B11C8B"/>
    <w:rsid w:val="00B26B51"/>
    <w:rsid w:val="00B55DF7"/>
    <w:rsid w:val="00B72F3A"/>
    <w:rsid w:val="00B86E9C"/>
    <w:rsid w:val="00B944E1"/>
    <w:rsid w:val="00BA06B6"/>
    <w:rsid w:val="00BA27DD"/>
    <w:rsid w:val="00BC68DF"/>
    <w:rsid w:val="00C373D5"/>
    <w:rsid w:val="00C45CB8"/>
    <w:rsid w:val="00C477B3"/>
    <w:rsid w:val="00C64614"/>
    <w:rsid w:val="00CB739A"/>
    <w:rsid w:val="00CD625A"/>
    <w:rsid w:val="00CE6B69"/>
    <w:rsid w:val="00D15234"/>
    <w:rsid w:val="00D33B3D"/>
    <w:rsid w:val="00D7348A"/>
    <w:rsid w:val="00D86B68"/>
    <w:rsid w:val="00DA0A9E"/>
    <w:rsid w:val="00E043EF"/>
    <w:rsid w:val="00E22527"/>
    <w:rsid w:val="00E27217"/>
    <w:rsid w:val="00E348B2"/>
    <w:rsid w:val="00E97FDA"/>
    <w:rsid w:val="00EE1639"/>
    <w:rsid w:val="00F26052"/>
    <w:rsid w:val="00F36116"/>
    <w:rsid w:val="00F41B2D"/>
    <w:rsid w:val="00F53BAE"/>
    <w:rsid w:val="00F64740"/>
    <w:rsid w:val="00F67ED4"/>
    <w:rsid w:val="00F80BEC"/>
    <w:rsid w:val="00FA5B65"/>
    <w:rsid w:val="00FB2455"/>
    <w:rsid w:val="00F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F91D6"/>
  <w15:chartTrackingRefBased/>
  <w15:docId w15:val="{CE840C69-6F27-4C5B-9B7B-B61284C7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2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2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03"/>
  </w:style>
  <w:style w:type="paragraph" w:styleId="Footer">
    <w:name w:val="footer"/>
    <w:basedOn w:val="Normal"/>
    <w:link w:val="FooterChar"/>
    <w:uiPriority w:val="99"/>
    <w:unhideWhenUsed/>
    <w:rsid w:val="00372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03"/>
  </w:style>
  <w:style w:type="table" w:styleId="TableGrid">
    <w:name w:val="Table Grid"/>
    <w:basedOn w:val="TableNormal"/>
    <w:uiPriority w:val="39"/>
    <w:rsid w:val="001D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152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49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55D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rnestine.small@shelbycountytn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fryertpha@gmail.com" TargetMode="External"/><Relationship Id="rId17" Type="http://schemas.openxmlformats.org/officeDocument/2006/relationships/hyperlink" Target="mailto:ernestine.small@shelbycountytn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fryertpha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bphe.org/certified-in-public-health/cph-recertific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bphe.org/certified-in-public-health/cph-recertification/" TargetMode="External"/><Relationship Id="rId10" Type="http://schemas.openxmlformats.org/officeDocument/2006/relationships/hyperlink" Target="mailto:kfryertpha@gmail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fryertp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14d350bc-b463-4d3f-aa4e-7131aecac97a" xsi:nil="true"/>
    <MigrationWizId xmlns="14d350bc-b463-4d3f-aa4e-7131aecac97a" xsi:nil="true"/>
    <MigrationWizIdVersion xmlns="14d350bc-b463-4d3f-aa4e-7131aecac97a" xsi:nil="true"/>
    <_activity xmlns="14d350bc-b463-4d3f-aa4e-7131aecac9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27F367A28144EA1866225471CD56E" ma:contentTypeVersion="21" ma:contentTypeDescription="Create a new document." ma:contentTypeScope="" ma:versionID="b57f11c98f7af738687ad267eb406d14">
  <xsd:schema xmlns:xsd="http://www.w3.org/2001/XMLSchema" xmlns:xs="http://www.w3.org/2001/XMLSchema" xmlns:p="http://schemas.microsoft.com/office/2006/metadata/properties" xmlns:ns3="14d350bc-b463-4d3f-aa4e-7131aecac97a" xmlns:ns4="04cd0e93-dff2-42ec-9330-00d1033cf78e" targetNamespace="http://schemas.microsoft.com/office/2006/metadata/properties" ma:root="true" ma:fieldsID="269fa31325f44bca902d0ca7b3bca849" ns3:_="" ns4:_="">
    <xsd:import namespace="14d350bc-b463-4d3f-aa4e-7131aecac97a"/>
    <xsd:import namespace="04cd0e93-dff2-42ec-9330-00d1033cf78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350bc-b463-4d3f-aa4e-7131aecac97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0e93-dff2-42ec-9330-00d1033cf78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B791B-8302-4516-9F63-D420B8DED37F}">
  <ds:schemaRefs>
    <ds:schemaRef ds:uri="http://schemas.microsoft.com/office/2006/metadata/properties"/>
    <ds:schemaRef ds:uri="http://schemas.microsoft.com/office/infopath/2007/PartnerControls"/>
    <ds:schemaRef ds:uri="14d350bc-b463-4d3f-aa4e-7131aecac97a"/>
  </ds:schemaRefs>
</ds:datastoreItem>
</file>

<file path=customXml/itemProps2.xml><?xml version="1.0" encoding="utf-8"?>
<ds:datastoreItem xmlns:ds="http://schemas.openxmlformats.org/officeDocument/2006/customXml" ds:itemID="{980BC954-EA0C-4EEE-8010-2D10B33A9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350bc-b463-4d3f-aa4e-7131aecac97a"/>
    <ds:schemaRef ds:uri="04cd0e93-dff2-42ec-9330-00d1033cf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8BB81-53C3-4785-B855-D27BE8513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Dawn</dc:creator>
  <cp:keywords/>
  <dc:description/>
  <cp:lastModifiedBy>Kimberly Harrell</cp:lastModifiedBy>
  <cp:revision>2</cp:revision>
  <cp:lastPrinted>2025-09-02T21:09:00Z</cp:lastPrinted>
  <dcterms:created xsi:type="dcterms:W3CDTF">2025-09-10T16:02:00Z</dcterms:created>
  <dcterms:modified xsi:type="dcterms:W3CDTF">2025-09-10T16:02:00Z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0x010100C7527F367A28144EA1866225471CD56E</vt:lpwstr>
  </property>
  <property fmtid="{D5CDD505-2E9C-101B-9397-08002B2CF9AE}" pid="3" name="GrammarlyDocumentId">
    <vt:lpwstr>f922ade7-250e-46c5-bf6e-e26a79b4efd3</vt:lpwstr>
  </property>
</Properties>
</file>